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672DA" w14:textId="77777777" w:rsidR="00D649CF" w:rsidRPr="00356291" w:rsidRDefault="00D649CF" w:rsidP="00D649CF">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649CF" w:rsidRPr="00356291" w14:paraId="498672DC" w14:textId="7777777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98672DB"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D649CF" w:rsidRPr="00356291" w14:paraId="498672DF" w14:textId="77777777">
        <w:tc>
          <w:tcPr>
            <w:tcW w:w="1799" w:type="dxa"/>
            <w:gridSpan w:val="3"/>
          </w:tcPr>
          <w:p w14:paraId="498672DD"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498672DE" w14:textId="77777777" w:rsidR="00D649CF" w:rsidRPr="00356291" w:rsidRDefault="00D649CF">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Kritično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mišljenje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pouku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matematike</w:t>
            </w:r>
            <w:proofErr w:type="spellEnd"/>
          </w:p>
        </w:tc>
      </w:tr>
      <w:tr w:rsidR="00D649CF" w:rsidRPr="00356291" w14:paraId="498672E2" w14:textId="77777777">
        <w:tc>
          <w:tcPr>
            <w:tcW w:w="1799" w:type="dxa"/>
            <w:gridSpan w:val="3"/>
          </w:tcPr>
          <w:p w14:paraId="498672E0" w14:textId="77777777" w:rsidR="00D649CF" w:rsidRPr="00356291" w:rsidRDefault="00D649CF">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498672E1"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sz w:val="22"/>
                <w:szCs w:val="22"/>
              </w:rPr>
              <w:t>Critical thinking in learning and teaching mathematics</w:t>
            </w:r>
          </w:p>
        </w:tc>
      </w:tr>
      <w:tr w:rsidR="00D649CF" w:rsidRPr="00356291" w14:paraId="498672E7" w14:textId="77777777">
        <w:tc>
          <w:tcPr>
            <w:tcW w:w="3307" w:type="dxa"/>
            <w:gridSpan w:val="5"/>
            <w:vAlign w:val="center"/>
          </w:tcPr>
          <w:p w14:paraId="498672E3" w14:textId="77777777" w:rsidR="00D649CF" w:rsidRPr="00356291" w:rsidRDefault="00D649CF">
            <w:pPr>
              <w:spacing w:line="264" w:lineRule="auto"/>
              <w:jc w:val="center"/>
              <w:rPr>
                <w:rFonts w:ascii="Calibri Light" w:hAnsi="Calibri Light" w:cs="Calibri Light"/>
                <w:b/>
                <w:sz w:val="22"/>
                <w:szCs w:val="22"/>
              </w:rPr>
            </w:pPr>
          </w:p>
        </w:tc>
        <w:tc>
          <w:tcPr>
            <w:tcW w:w="3401" w:type="dxa"/>
            <w:gridSpan w:val="8"/>
            <w:vAlign w:val="center"/>
          </w:tcPr>
          <w:p w14:paraId="498672E4" w14:textId="77777777" w:rsidR="00D649CF" w:rsidRPr="00356291" w:rsidRDefault="00D649CF">
            <w:pPr>
              <w:spacing w:line="264" w:lineRule="auto"/>
              <w:jc w:val="center"/>
              <w:rPr>
                <w:rFonts w:ascii="Calibri Light" w:hAnsi="Calibri Light" w:cs="Calibri Light"/>
                <w:b/>
                <w:sz w:val="22"/>
                <w:szCs w:val="22"/>
              </w:rPr>
            </w:pPr>
          </w:p>
        </w:tc>
        <w:tc>
          <w:tcPr>
            <w:tcW w:w="1558" w:type="dxa"/>
            <w:gridSpan w:val="2"/>
            <w:vAlign w:val="center"/>
          </w:tcPr>
          <w:p w14:paraId="498672E5" w14:textId="77777777" w:rsidR="00D649CF" w:rsidRPr="00356291" w:rsidRDefault="00D649CF">
            <w:pPr>
              <w:spacing w:line="264" w:lineRule="auto"/>
              <w:jc w:val="center"/>
              <w:rPr>
                <w:rFonts w:ascii="Calibri Light" w:hAnsi="Calibri Light" w:cs="Calibri Light"/>
                <w:b/>
                <w:sz w:val="22"/>
                <w:szCs w:val="22"/>
              </w:rPr>
            </w:pPr>
          </w:p>
        </w:tc>
        <w:tc>
          <w:tcPr>
            <w:tcW w:w="1424" w:type="dxa"/>
            <w:gridSpan w:val="3"/>
            <w:vAlign w:val="center"/>
          </w:tcPr>
          <w:p w14:paraId="498672E6" w14:textId="77777777" w:rsidR="00D649CF" w:rsidRPr="00356291" w:rsidRDefault="00D649CF">
            <w:pPr>
              <w:spacing w:line="264" w:lineRule="auto"/>
              <w:jc w:val="center"/>
              <w:rPr>
                <w:rFonts w:ascii="Calibri Light" w:hAnsi="Calibri Light" w:cs="Calibri Light"/>
                <w:b/>
                <w:sz w:val="22"/>
                <w:szCs w:val="22"/>
              </w:rPr>
            </w:pPr>
          </w:p>
        </w:tc>
      </w:tr>
      <w:tr w:rsidR="00D649CF" w:rsidRPr="00356291" w14:paraId="498672F0" w14:textId="77777777">
        <w:tc>
          <w:tcPr>
            <w:tcW w:w="3307" w:type="dxa"/>
            <w:gridSpan w:val="5"/>
            <w:tcBorders>
              <w:top w:val="nil"/>
              <w:left w:val="nil"/>
              <w:bottom w:val="single" w:sz="4" w:space="0" w:color="auto"/>
              <w:right w:val="nil"/>
            </w:tcBorders>
            <w:vAlign w:val="center"/>
          </w:tcPr>
          <w:p w14:paraId="498672E8" w14:textId="77777777" w:rsidR="00D649CF" w:rsidRPr="00356291" w:rsidRDefault="00D649CF">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498672E9" w14:textId="77777777" w:rsidR="00D649CF" w:rsidRPr="00356291" w:rsidRDefault="00D649CF">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498672EA" w14:textId="77777777" w:rsidR="00D649CF" w:rsidRPr="00356291" w:rsidRDefault="00D649CF">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498672EB"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498672EC" w14:textId="77777777" w:rsidR="00D649CF" w:rsidRPr="00356291" w:rsidRDefault="00D649CF">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498672ED"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498672EE"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498672EF"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D649CF" w:rsidRPr="00356291" w14:paraId="498672F5" w14:textId="7777777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98672F1" w14:textId="77777777" w:rsidR="00D649CF" w:rsidRPr="00356291" w:rsidRDefault="00D649CF">
            <w:pPr>
              <w:spacing w:line="264" w:lineRule="auto"/>
              <w:jc w:val="center"/>
              <w:rPr>
                <w:rFonts w:ascii="Calibri Light" w:hAnsi="Calibri Light" w:cs="Calibri Light"/>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98672F2" w14:textId="77777777" w:rsidR="00D649CF" w:rsidRPr="00356291" w:rsidRDefault="00D649CF">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98672F3" w14:textId="77777777" w:rsidR="00D649CF" w:rsidRPr="00356291" w:rsidRDefault="00D649CF">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1. </w:t>
            </w:r>
            <w:proofErr w:type="spellStart"/>
            <w:r w:rsidRPr="00356291">
              <w:rPr>
                <w:rFonts w:ascii="Calibri Light" w:hAnsi="Calibri Light" w:cs="Calibri Light"/>
                <w:bCs/>
                <w:sz w:val="22"/>
                <w:szCs w:val="22"/>
              </w:rPr>
              <w:t>ali</w:t>
            </w:r>
            <w:proofErr w:type="spellEnd"/>
            <w:r w:rsidRPr="00356291">
              <w:rPr>
                <w:rFonts w:ascii="Calibri Light"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98672F4" w14:textId="77777777" w:rsidR="00D649CF" w:rsidRPr="00356291" w:rsidRDefault="00D649CF">
            <w:pPr>
              <w:spacing w:line="264" w:lineRule="auto"/>
              <w:ind w:hanging="622"/>
              <w:jc w:val="both"/>
              <w:rPr>
                <w:rFonts w:ascii="Calibri Light" w:hAnsi="Calibri Light" w:cs="Calibri Light"/>
                <w:bCs/>
                <w:sz w:val="22"/>
                <w:szCs w:val="22"/>
              </w:rPr>
            </w:pPr>
          </w:p>
        </w:tc>
      </w:tr>
      <w:tr w:rsidR="00D649CF" w:rsidRPr="00356291" w14:paraId="498672FA" w14:textId="7777777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98672F6" w14:textId="77777777" w:rsidR="00D649CF" w:rsidRPr="00356291" w:rsidRDefault="00D649CF">
            <w:pPr>
              <w:spacing w:line="264" w:lineRule="auto"/>
              <w:jc w:val="center"/>
              <w:rPr>
                <w:rFonts w:ascii="Calibri Light" w:hAnsi="Calibri Light" w:cs="Calibri Light"/>
                <w:b/>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98672F7" w14:textId="77777777" w:rsidR="00D649CF" w:rsidRPr="00356291" w:rsidRDefault="00D649CF">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98672F8" w14:textId="77777777" w:rsidR="00D649CF" w:rsidRPr="00356291" w:rsidRDefault="00D649CF">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98672F9" w14:textId="77777777" w:rsidR="00D649CF" w:rsidRPr="00356291" w:rsidRDefault="00D649CF">
            <w:pPr>
              <w:spacing w:line="264" w:lineRule="auto"/>
              <w:jc w:val="center"/>
              <w:rPr>
                <w:rFonts w:ascii="Calibri Light" w:hAnsi="Calibri Light" w:cs="Calibri Light"/>
                <w:bCs/>
                <w:sz w:val="22"/>
                <w:szCs w:val="22"/>
              </w:rPr>
            </w:pPr>
          </w:p>
        </w:tc>
      </w:tr>
      <w:tr w:rsidR="00D649CF" w:rsidRPr="00356291" w14:paraId="498672FC" w14:textId="77777777">
        <w:trPr>
          <w:trHeight w:val="103"/>
        </w:trPr>
        <w:tc>
          <w:tcPr>
            <w:tcW w:w="9690" w:type="dxa"/>
            <w:gridSpan w:val="18"/>
          </w:tcPr>
          <w:p w14:paraId="498672FB" w14:textId="77777777" w:rsidR="00D649CF" w:rsidRPr="00356291" w:rsidRDefault="00D649CF">
            <w:pPr>
              <w:spacing w:line="264" w:lineRule="auto"/>
              <w:rPr>
                <w:rFonts w:ascii="Calibri Light" w:hAnsi="Calibri Light" w:cs="Calibri Light"/>
                <w:b/>
                <w:bCs/>
                <w:sz w:val="22"/>
                <w:szCs w:val="22"/>
              </w:rPr>
            </w:pPr>
          </w:p>
        </w:tc>
      </w:tr>
      <w:tr w:rsidR="00D649CF" w:rsidRPr="00356291" w14:paraId="498672FF" w14:textId="77777777">
        <w:tc>
          <w:tcPr>
            <w:tcW w:w="5718" w:type="dxa"/>
            <w:gridSpan w:val="12"/>
            <w:tcBorders>
              <w:top w:val="nil"/>
              <w:left w:val="nil"/>
              <w:bottom w:val="nil"/>
              <w:right w:val="single" w:sz="4" w:space="0" w:color="auto"/>
            </w:tcBorders>
          </w:tcPr>
          <w:p w14:paraId="498672FD"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498672FE" w14:textId="77777777" w:rsidR="00D649CF" w:rsidRPr="00356291" w:rsidRDefault="00D649CF">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Izbirni</w:t>
            </w:r>
            <w:proofErr w:type="spellEnd"/>
            <w:r w:rsidRPr="00356291">
              <w:rPr>
                <w:rFonts w:ascii="Calibri Light" w:hAnsi="Calibri Light" w:cs="Calibri Light"/>
                <w:sz w:val="22"/>
                <w:szCs w:val="22"/>
              </w:rPr>
              <w:t>/Elective</w:t>
            </w:r>
          </w:p>
        </w:tc>
      </w:tr>
      <w:tr w:rsidR="00D649CF" w:rsidRPr="00356291" w14:paraId="49867302" w14:textId="77777777">
        <w:tc>
          <w:tcPr>
            <w:tcW w:w="5718" w:type="dxa"/>
            <w:gridSpan w:val="12"/>
          </w:tcPr>
          <w:p w14:paraId="49867300" w14:textId="77777777" w:rsidR="00D649CF" w:rsidRPr="00356291" w:rsidRDefault="00D649CF">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49867301" w14:textId="77777777" w:rsidR="00D649CF" w:rsidRPr="00356291" w:rsidRDefault="00D649CF">
            <w:pPr>
              <w:spacing w:line="264" w:lineRule="auto"/>
              <w:rPr>
                <w:rFonts w:ascii="Calibri Light" w:hAnsi="Calibri Light" w:cs="Calibri Light"/>
                <w:sz w:val="22"/>
                <w:szCs w:val="22"/>
              </w:rPr>
            </w:pPr>
          </w:p>
        </w:tc>
      </w:tr>
      <w:tr w:rsidR="00D649CF" w:rsidRPr="00356291" w14:paraId="49867305" w14:textId="77777777">
        <w:tc>
          <w:tcPr>
            <w:tcW w:w="5718" w:type="dxa"/>
            <w:gridSpan w:val="12"/>
            <w:tcBorders>
              <w:top w:val="nil"/>
              <w:left w:val="nil"/>
              <w:bottom w:val="nil"/>
              <w:right w:val="single" w:sz="4" w:space="0" w:color="auto"/>
            </w:tcBorders>
          </w:tcPr>
          <w:p w14:paraId="49867303"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49867304" w14:textId="77777777" w:rsidR="00D649CF" w:rsidRPr="00356291" w:rsidRDefault="00D649CF">
            <w:pPr>
              <w:spacing w:line="264" w:lineRule="auto"/>
              <w:rPr>
                <w:rFonts w:ascii="Calibri Light" w:hAnsi="Calibri Light" w:cs="Calibri Light"/>
                <w:sz w:val="22"/>
                <w:szCs w:val="22"/>
              </w:rPr>
            </w:pPr>
          </w:p>
        </w:tc>
      </w:tr>
      <w:tr w:rsidR="00D649CF" w:rsidRPr="00356291" w14:paraId="49867307" w14:textId="77777777">
        <w:tc>
          <w:tcPr>
            <w:tcW w:w="9690" w:type="dxa"/>
            <w:gridSpan w:val="18"/>
          </w:tcPr>
          <w:p w14:paraId="49867306" w14:textId="77777777" w:rsidR="00D649CF" w:rsidRPr="00356291" w:rsidRDefault="00D649CF">
            <w:pPr>
              <w:spacing w:line="264" w:lineRule="auto"/>
              <w:rPr>
                <w:rFonts w:ascii="Calibri Light" w:hAnsi="Calibri Light" w:cs="Calibri Light"/>
                <w:sz w:val="22"/>
                <w:szCs w:val="22"/>
              </w:rPr>
            </w:pPr>
          </w:p>
        </w:tc>
      </w:tr>
      <w:tr w:rsidR="00D649CF" w:rsidRPr="00356291" w14:paraId="49867316" w14:textId="77777777">
        <w:tc>
          <w:tcPr>
            <w:tcW w:w="1410" w:type="dxa"/>
            <w:tcBorders>
              <w:top w:val="nil"/>
              <w:left w:val="nil"/>
              <w:bottom w:val="single" w:sz="4" w:space="0" w:color="auto"/>
              <w:right w:val="nil"/>
            </w:tcBorders>
            <w:vAlign w:val="center"/>
          </w:tcPr>
          <w:p w14:paraId="49867308" w14:textId="77777777" w:rsidR="00D649CF" w:rsidRPr="00356291" w:rsidRDefault="00D649CF">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49867309" w14:textId="77777777" w:rsidR="00D649CF" w:rsidRPr="00356291" w:rsidRDefault="00D649CF">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4986730A"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4986730B"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4986730C"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 xml:space="preserve">Sem. </w:t>
            </w:r>
            <w:proofErr w:type="spellStart"/>
            <w:r w:rsidRPr="00356291">
              <w:rPr>
                <w:rFonts w:ascii="Calibri Light" w:hAnsi="Calibri Light" w:cs="Calibri Light"/>
                <w:b/>
                <w:sz w:val="22"/>
                <w:szCs w:val="22"/>
              </w:rPr>
              <w:t>vaje</w:t>
            </w:r>
            <w:proofErr w:type="spellEnd"/>
          </w:p>
          <w:p w14:paraId="4986730D"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4986730E"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 xml:space="preserve">Lab. </w:t>
            </w:r>
            <w:proofErr w:type="spellStart"/>
            <w:r w:rsidRPr="00356291">
              <w:rPr>
                <w:rFonts w:ascii="Calibri Light" w:hAnsi="Calibri Light" w:cs="Calibri Light"/>
                <w:b/>
                <w:sz w:val="22"/>
                <w:szCs w:val="22"/>
              </w:rPr>
              <w:t>vaje</w:t>
            </w:r>
            <w:proofErr w:type="spellEnd"/>
          </w:p>
          <w:p w14:paraId="4986730F"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Laboratory work</w:t>
            </w:r>
          </w:p>
        </w:tc>
        <w:tc>
          <w:tcPr>
            <w:tcW w:w="1417" w:type="dxa"/>
            <w:gridSpan w:val="3"/>
            <w:tcBorders>
              <w:top w:val="nil"/>
              <w:left w:val="nil"/>
              <w:bottom w:val="single" w:sz="4" w:space="0" w:color="auto"/>
              <w:right w:val="nil"/>
            </w:tcBorders>
            <w:vAlign w:val="center"/>
          </w:tcPr>
          <w:p w14:paraId="49867310" w14:textId="77777777" w:rsidR="00D649CF" w:rsidRPr="00356291" w:rsidRDefault="00D649CF">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Teren</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p>
          <w:p w14:paraId="49867311"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Field work</w:t>
            </w:r>
          </w:p>
        </w:tc>
        <w:tc>
          <w:tcPr>
            <w:tcW w:w="1417" w:type="dxa"/>
            <w:gridSpan w:val="2"/>
            <w:tcBorders>
              <w:top w:val="nil"/>
              <w:left w:val="nil"/>
              <w:bottom w:val="single" w:sz="4" w:space="0" w:color="auto"/>
              <w:right w:val="nil"/>
            </w:tcBorders>
            <w:vAlign w:val="center"/>
          </w:tcPr>
          <w:p w14:paraId="49867312" w14:textId="77777777" w:rsidR="00D649CF" w:rsidRPr="00356291" w:rsidRDefault="00D649CF">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49867313" w14:textId="77777777" w:rsidR="00D649CF" w:rsidRPr="00356291" w:rsidRDefault="00D649CF">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49867314" w14:textId="77777777" w:rsidR="00D649CF" w:rsidRPr="00356291" w:rsidRDefault="00D649CF">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49867315"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D649CF" w:rsidRPr="00356291" w14:paraId="4986731F" w14:textId="7777777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9867317" w14:textId="77777777" w:rsidR="00D649CF" w:rsidRPr="00356291" w:rsidRDefault="00D649CF">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30 </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9867318" w14:textId="77777777" w:rsidR="00D649CF" w:rsidRPr="00356291" w:rsidRDefault="00D649CF">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30 </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9867319" w14:textId="77777777" w:rsidR="00D649CF" w:rsidRPr="00356291" w:rsidRDefault="00D649CF">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986731A" w14:textId="77777777" w:rsidR="00D649CF" w:rsidRPr="00356291" w:rsidRDefault="00D649CF">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986731B" w14:textId="77777777" w:rsidR="00D649CF" w:rsidRPr="00356291" w:rsidRDefault="00D649CF">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986731C" w14:textId="77777777" w:rsidR="00D649CF" w:rsidRPr="00356291" w:rsidRDefault="00D649CF">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4986731D" w14:textId="77777777" w:rsidR="00D649CF" w:rsidRPr="00356291" w:rsidRDefault="00D649CF">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4986731E" w14:textId="77777777" w:rsidR="00D649CF" w:rsidRPr="00356291" w:rsidRDefault="00D649CF">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D649CF" w:rsidRPr="00356291" w14:paraId="49867321" w14:textId="77777777">
        <w:tc>
          <w:tcPr>
            <w:tcW w:w="9690" w:type="dxa"/>
            <w:gridSpan w:val="18"/>
          </w:tcPr>
          <w:p w14:paraId="49867320" w14:textId="77777777" w:rsidR="00D649CF" w:rsidRPr="00356291" w:rsidRDefault="00D649CF">
            <w:pPr>
              <w:spacing w:line="264" w:lineRule="auto"/>
              <w:rPr>
                <w:rFonts w:ascii="Calibri Light" w:hAnsi="Calibri Light" w:cs="Calibri Light"/>
                <w:b/>
                <w:bCs/>
                <w:sz w:val="22"/>
                <w:szCs w:val="22"/>
              </w:rPr>
            </w:pPr>
          </w:p>
        </w:tc>
      </w:tr>
      <w:tr w:rsidR="00D649CF" w:rsidRPr="00356291" w14:paraId="49867324" w14:textId="77777777">
        <w:tc>
          <w:tcPr>
            <w:tcW w:w="3307" w:type="dxa"/>
            <w:gridSpan w:val="5"/>
          </w:tcPr>
          <w:p w14:paraId="49867322"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49867323" w14:textId="15D65228" w:rsidR="00D649CF" w:rsidRPr="00356291" w:rsidRDefault="001A740B">
            <w:pPr>
              <w:spacing w:line="264" w:lineRule="auto"/>
              <w:rPr>
                <w:rFonts w:ascii="Calibri Light" w:hAnsi="Calibri Light" w:cs="Calibri Light"/>
                <w:sz w:val="22"/>
                <w:szCs w:val="22"/>
              </w:rPr>
            </w:pPr>
            <w:proofErr w:type="gramStart"/>
            <w:r>
              <w:rPr>
                <w:rFonts w:ascii="Calibri Light" w:hAnsi="Calibri Light" w:cs="Calibri Light"/>
                <w:sz w:val="22"/>
                <w:szCs w:val="22"/>
              </w:rPr>
              <w:t>Prof.</w:t>
            </w:r>
            <w:r w:rsidR="00D649CF" w:rsidRPr="00356291">
              <w:rPr>
                <w:rFonts w:ascii="Calibri Light" w:hAnsi="Calibri Light" w:cs="Calibri Light"/>
                <w:sz w:val="22"/>
                <w:szCs w:val="22"/>
              </w:rPr>
              <w:t>.</w:t>
            </w:r>
            <w:proofErr w:type="gramEnd"/>
            <w:r w:rsidR="00D649CF" w:rsidRPr="00356291">
              <w:rPr>
                <w:rFonts w:ascii="Calibri Light" w:hAnsi="Calibri Light" w:cs="Calibri Light"/>
                <w:sz w:val="22"/>
                <w:szCs w:val="22"/>
              </w:rPr>
              <w:t xml:space="preserve"> dr. Sanja </w:t>
            </w:r>
            <w:proofErr w:type="spellStart"/>
            <w:r w:rsidR="00D649CF" w:rsidRPr="00356291">
              <w:rPr>
                <w:rFonts w:ascii="Calibri Light" w:hAnsi="Calibri Light" w:cs="Calibri Light"/>
                <w:sz w:val="22"/>
                <w:szCs w:val="22"/>
              </w:rPr>
              <w:t>Maričić</w:t>
            </w:r>
            <w:proofErr w:type="spellEnd"/>
            <w:r w:rsidR="00D649CF" w:rsidRPr="00356291">
              <w:rPr>
                <w:rFonts w:ascii="Calibri Light" w:hAnsi="Calibri Light" w:cs="Calibri Light"/>
                <w:sz w:val="22"/>
                <w:szCs w:val="22"/>
              </w:rPr>
              <w:t xml:space="preserve"> / </w:t>
            </w:r>
            <w:r>
              <w:rPr>
                <w:rFonts w:ascii="Calibri Light" w:hAnsi="Calibri Light" w:cs="Calibri Light"/>
                <w:sz w:val="22"/>
                <w:szCs w:val="22"/>
              </w:rPr>
              <w:t xml:space="preserve">Full </w:t>
            </w:r>
            <w:r w:rsidR="00D649CF" w:rsidRPr="00356291">
              <w:rPr>
                <w:rFonts w:ascii="Calibri Light" w:hAnsi="Calibri Light" w:cs="Calibri Light"/>
                <w:sz w:val="22"/>
                <w:szCs w:val="22"/>
              </w:rPr>
              <w:t xml:space="preserve">Professor Sanja </w:t>
            </w:r>
            <w:proofErr w:type="spellStart"/>
            <w:r w:rsidR="00D649CF" w:rsidRPr="00356291">
              <w:rPr>
                <w:rFonts w:ascii="Calibri Light" w:hAnsi="Calibri Light" w:cs="Calibri Light"/>
                <w:sz w:val="22"/>
                <w:szCs w:val="22"/>
              </w:rPr>
              <w:t>Maričić</w:t>
            </w:r>
            <w:proofErr w:type="spellEnd"/>
            <w:r w:rsidR="00D649CF" w:rsidRPr="00356291">
              <w:rPr>
                <w:rFonts w:ascii="Calibri Light" w:hAnsi="Calibri Light" w:cs="Calibri Light"/>
                <w:sz w:val="22"/>
                <w:szCs w:val="22"/>
              </w:rPr>
              <w:t>, PhD</w:t>
            </w:r>
          </w:p>
        </w:tc>
      </w:tr>
      <w:tr w:rsidR="00D649CF" w:rsidRPr="00356291" w14:paraId="49867326" w14:textId="77777777">
        <w:tc>
          <w:tcPr>
            <w:tcW w:w="9690" w:type="dxa"/>
            <w:gridSpan w:val="18"/>
          </w:tcPr>
          <w:p w14:paraId="49867325" w14:textId="77777777" w:rsidR="00D649CF" w:rsidRPr="00356291" w:rsidRDefault="00D649CF">
            <w:pPr>
              <w:spacing w:line="264" w:lineRule="auto"/>
              <w:jc w:val="both"/>
              <w:rPr>
                <w:rFonts w:ascii="Calibri Light" w:hAnsi="Calibri Light" w:cs="Calibri Light"/>
                <w:sz w:val="22"/>
                <w:szCs w:val="22"/>
              </w:rPr>
            </w:pPr>
          </w:p>
        </w:tc>
      </w:tr>
      <w:tr w:rsidR="00D649CF" w:rsidRPr="00356291" w14:paraId="4986732B" w14:textId="77777777">
        <w:tc>
          <w:tcPr>
            <w:tcW w:w="1641" w:type="dxa"/>
            <w:gridSpan w:val="2"/>
            <w:vMerge w:val="restart"/>
          </w:tcPr>
          <w:p w14:paraId="49867327"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49867328"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49867329" w14:textId="77777777" w:rsidR="00D649CF" w:rsidRPr="00356291" w:rsidRDefault="00D649CF">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4986732A" w14:textId="77777777" w:rsidR="00D649CF" w:rsidRPr="00356291" w:rsidRDefault="00D649CF">
            <w:pPr>
              <w:spacing w:line="264" w:lineRule="auto"/>
              <w:jc w:val="both"/>
              <w:rPr>
                <w:rFonts w:ascii="Calibri Light" w:hAnsi="Calibri Light" w:cs="Calibri Light"/>
                <w:bCs/>
                <w:sz w:val="22"/>
                <w:szCs w:val="22"/>
                <w:highlight w:val="yellow"/>
              </w:rPr>
            </w:pPr>
            <w:proofErr w:type="spellStart"/>
            <w:r w:rsidRPr="00356291">
              <w:rPr>
                <w:rFonts w:ascii="Calibri Light" w:hAnsi="Calibri Light" w:cs="Calibri Light"/>
                <w:bCs/>
                <w:sz w:val="22"/>
                <w:szCs w:val="22"/>
              </w:rPr>
              <w:t>angleški</w:t>
            </w:r>
            <w:proofErr w:type="spellEnd"/>
            <w:r w:rsidRPr="00356291">
              <w:rPr>
                <w:rFonts w:ascii="Calibri Light" w:hAnsi="Calibri Light" w:cs="Calibri Light"/>
                <w:bCs/>
                <w:sz w:val="22"/>
                <w:szCs w:val="22"/>
              </w:rPr>
              <w:t>/English</w:t>
            </w:r>
          </w:p>
        </w:tc>
      </w:tr>
      <w:tr w:rsidR="00D649CF" w:rsidRPr="00356291" w14:paraId="4986732F" w14:textId="77777777">
        <w:trPr>
          <w:trHeight w:val="215"/>
        </w:trPr>
        <w:tc>
          <w:tcPr>
            <w:tcW w:w="1641" w:type="dxa"/>
            <w:gridSpan w:val="2"/>
            <w:vMerge/>
            <w:vAlign w:val="center"/>
          </w:tcPr>
          <w:p w14:paraId="4986732C" w14:textId="77777777" w:rsidR="00D649CF" w:rsidRPr="00356291" w:rsidRDefault="00D649CF">
            <w:pPr>
              <w:spacing w:line="264" w:lineRule="auto"/>
              <w:rPr>
                <w:rFonts w:ascii="Calibri Light" w:hAnsi="Calibri Light" w:cs="Calibri Light"/>
                <w:b/>
                <w:bCs/>
                <w:sz w:val="22"/>
                <w:szCs w:val="22"/>
              </w:rPr>
            </w:pPr>
          </w:p>
        </w:tc>
        <w:tc>
          <w:tcPr>
            <w:tcW w:w="2241" w:type="dxa"/>
            <w:gridSpan w:val="4"/>
          </w:tcPr>
          <w:p w14:paraId="4986732D" w14:textId="77777777" w:rsidR="00D649CF" w:rsidRPr="00356291" w:rsidRDefault="00D649CF">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4986732E" w14:textId="77777777" w:rsidR="00D649CF" w:rsidRPr="00356291" w:rsidRDefault="00D649CF">
            <w:pPr>
              <w:spacing w:line="264" w:lineRule="auto"/>
              <w:jc w:val="both"/>
              <w:rPr>
                <w:rFonts w:ascii="Calibri Light" w:hAnsi="Calibri Light" w:cs="Calibri Light"/>
                <w:b/>
                <w:bCs/>
                <w:sz w:val="22"/>
                <w:szCs w:val="22"/>
                <w:highlight w:val="yellow"/>
              </w:rPr>
            </w:pPr>
            <w:proofErr w:type="spellStart"/>
            <w:r w:rsidRPr="00356291">
              <w:rPr>
                <w:rFonts w:ascii="Calibri Light" w:hAnsi="Calibri Light" w:cs="Calibri Light"/>
                <w:bCs/>
                <w:sz w:val="22"/>
                <w:szCs w:val="22"/>
              </w:rPr>
              <w:t>angleški</w:t>
            </w:r>
            <w:proofErr w:type="spellEnd"/>
            <w:r w:rsidRPr="00356291">
              <w:rPr>
                <w:rFonts w:ascii="Calibri Light" w:hAnsi="Calibri Light" w:cs="Calibri Light"/>
                <w:bCs/>
                <w:sz w:val="22"/>
                <w:szCs w:val="22"/>
              </w:rPr>
              <w:t>/English</w:t>
            </w:r>
          </w:p>
        </w:tc>
      </w:tr>
      <w:tr w:rsidR="00D649CF" w:rsidRPr="00356291" w14:paraId="49867336" w14:textId="77777777">
        <w:tc>
          <w:tcPr>
            <w:tcW w:w="4728" w:type="dxa"/>
            <w:gridSpan w:val="9"/>
            <w:tcBorders>
              <w:top w:val="nil"/>
              <w:left w:val="nil"/>
              <w:bottom w:val="single" w:sz="4" w:space="0" w:color="auto"/>
              <w:right w:val="nil"/>
            </w:tcBorders>
          </w:tcPr>
          <w:p w14:paraId="49867330" w14:textId="77777777" w:rsidR="00D649CF" w:rsidRPr="00356291" w:rsidRDefault="00D649CF">
            <w:pPr>
              <w:spacing w:line="264" w:lineRule="auto"/>
              <w:rPr>
                <w:rFonts w:ascii="Calibri Light" w:hAnsi="Calibri Light" w:cs="Calibri Light"/>
                <w:b/>
                <w:bCs/>
                <w:sz w:val="22"/>
                <w:szCs w:val="22"/>
              </w:rPr>
            </w:pPr>
          </w:p>
          <w:p w14:paraId="49867331"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Pogoji</w:t>
            </w:r>
            <w:proofErr w:type="spellEnd"/>
            <w:r w:rsidRPr="00356291">
              <w:rPr>
                <w:rFonts w:ascii="Calibri Light" w:hAnsi="Calibri Light" w:cs="Calibri Light"/>
                <w:b/>
                <w:sz w:val="22"/>
                <w:szCs w:val="22"/>
              </w:rPr>
              <w:t xml:space="preserve"> za </w:t>
            </w:r>
            <w:proofErr w:type="spellStart"/>
            <w:r w:rsidRPr="00356291">
              <w:rPr>
                <w:rFonts w:ascii="Calibri Light" w:hAnsi="Calibri Light" w:cs="Calibri Light"/>
                <w:b/>
                <w:sz w:val="22"/>
                <w:szCs w:val="22"/>
              </w:rPr>
              <w:t>vključitev</w:t>
            </w:r>
            <w:proofErr w:type="spellEnd"/>
            <w:r w:rsidRPr="00356291">
              <w:rPr>
                <w:rFonts w:ascii="Calibri Light" w:hAnsi="Calibri Light" w:cs="Calibri Light"/>
                <w:b/>
                <w:sz w:val="22"/>
                <w:szCs w:val="22"/>
              </w:rPr>
              <w:t xml:space="preserve"> v </w:t>
            </w:r>
            <w:proofErr w:type="spellStart"/>
            <w:r w:rsidRPr="00356291">
              <w:rPr>
                <w:rFonts w:ascii="Calibri Light" w:hAnsi="Calibri Light" w:cs="Calibri Light"/>
                <w:b/>
                <w:sz w:val="22"/>
                <w:szCs w:val="22"/>
              </w:rPr>
              <w:t>delo</w:t>
            </w:r>
            <w:proofErr w:type="spellEnd"/>
            <w:r w:rsidRPr="00356291">
              <w:rPr>
                <w:rFonts w:ascii="Calibri Light" w:hAnsi="Calibri Light" w:cs="Calibri Light"/>
                <w:b/>
                <w:sz w:val="22"/>
                <w:szCs w:val="22"/>
              </w:rPr>
              <w:t xml:space="preserve"> oz. za </w:t>
            </w:r>
            <w:proofErr w:type="spellStart"/>
            <w:r w:rsidRPr="00356291">
              <w:rPr>
                <w:rFonts w:ascii="Calibri Light" w:hAnsi="Calibri Light" w:cs="Calibri Light"/>
                <w:b/>
                <w:sz w:val="22"/>
                <w:szCs w:val="22"/>
              </w:rPr>
              <w:t>opravljanje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študijskih</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obveznosti</w:t>
            </w:r>
            <w:proofErr w:type="spellEnd"/>
            <w:r w:rsidRPr="00356291">
              <w:rPr>
                <w:rFonts w:ascii="Calibri Light" w:hAnsi="Calibri Light" w:cs="Calibri Light"/>
                <w:b/>
                <w:sz w:val="22"/>
                <w:szCs w:val="22"/>
              </w:rPr>
              <w:t>:</w:t>
            </w:r>
          </w:p>
        </w:tc>
        <w:tc>
          <w:tcPr>
            <w:tcW w:w="142" w:type="dxa"/>
          </w:tcPr>
          <w:p w14:paraId="49867332" w14:textId="77777777" w:rsidR="00D649CF" w:rsidRPr="00356291" w:rsidRDefault="00D649CF">
            <w:pPr>
              <w:spacing w:line="264" w:lineRule="auto"/>
              <w:rPr>
                <w:rFonts w:ascii="Calibri Light" w:hAnsi="Calibri Light" w:cs="Calibri Light"/>
                <w:b/>
                <w:sz w:val="22"/>
                <w:szCs w:val="22"/>
              </w:rPr>
            </w:pPr>
          </w:p>
          <w:p w14:paraId="49867333" w14:textId="77777777" w:rsidR="00D649CF" w:rsidRPr="00356291" w:rsidRDefault="00D649CF">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49867334" w14:textId="77777777" w:rsidR="00D649CF" w:rsidRPr="00356291" w:rsidRDefault="00D649CF">
            <w:pPr>
              <w:spacing w:line="264" w:lineRule="auto"/>
              <w:rPr>
                <w:rFonts w:ascii="Calibri Light" w:hAnsi="Calibri Light" w:cs="Calibri Light"/>
                <w:b/>
                <w:sz w:val="22"/>
                <w:szCs w:val="22"/>
              </w:rPr>
            </w:pPr>
          </w:p>
          <w:p w14:paraId="49867335" w14:textId="77777777" w:rsidR="00D649CF" w:rsidRPr="00356291" w:rsidRDefault="00D649CF">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D649CF" w:rsidRPr="00356291" w14:paraId="4986733A" w14:textId="77777777">
        <w:trPr>
          <w:trHeight w:val="301"/>
        </w:trPr>
        <w:tc>
          <w:tcPr>
            <w:tcW w:w="4728" w:type="dxa"/>
            <w:gridSpan w:val="9"/>
            <w:tcBorders>
              <w:top w:val="single" w:sz="4" w:space="0" w:color="auto"/>
              <w:left w:val="single" w:sz="4" w:space="0" w:color="auto"/>
              <w:bottom w:val="single" w:sz="4" w:space="0" w:color="auto"/>
              <w:right w:val="single" w:sz="4" w:space="0" w:color="auto"/>
            </w:tcBorders>
          </w:tcPr>
          <w:p w14:paraId="49867337"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49867338" w14:textId="77777777" w:rsidR="00D649CF" w:rsidRPr="00356291" w:rsidRDefault="00D649CF">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9867339"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D649CF" w:rsidRPr="00356291" w14:paraId="49867340" w14:textId="77777777">
        <w:trPr>
          <w:trHeight w:val="137"/>
        </w:trPr>
        <w:tc>
          <w:tcPr>
            <w:tcW w:w="4718" w:type="dxa"/>
            <w:gridSpan w:val="8"/>
            <w:tcBorders>
              <w:top w:val="nil"/>
              <w:left w:val="nil"/>
              <w:bottom w:val="single" w:sz="4" w:space="0" w:color="auto"/>
              <w:right w:val="nil"/>
            </w:tcBorders>
          </w:tcPr>
          <w:p w14:paraId="4986733B" w14:textId="77777777" w:rsidR="00D649CF" w:rsidRPr="00356291" w:rsidRDefault="00D649CF">
            <w:pPr>
              <w:spacing w:line="264" w:lineRule="auto"/>
              <w:rPr>
                <w:rFonts w:ascii="Calibri Light" w:hAnsi="Calibri Light" w:cs="Calibri Light"/>
                <w:b/>
                <w:sz w:val="22"/>
                <w:szCs w:val="22"/>
              </w:rPr>
            </w:pPr>
          </w:p>
          <w:p w14:paraId="4986733C"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4986733D" w14:textId="77777777" w:rsidR="00D649CF" w:rsidRPr="00356291" w:rsidRDefault="00D649CF">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4986733E" w14:textId="77777777" w:rsidR="00D649CF" w:rsidRPr="00356291" w:rsidRDefault="00D649CF">
            <w:pPr>
              <w:spacing w:line="264" w:lineRule="auto"/>
              <w:rPr>
                <w:rFonts w:ascii="Calibri Light" w:hAnsi="Calibri Light" w:cs="Calibri Light"/>
                <w:b/>
                <w:sz w:val="22"/>
                <w:szCs w:val="22"/>
              </w:rPr>
            </w:pPr>
          </w:p>
          <w:p w14:paraId="4986733F" w14:textId="77777777" w:rsidR="00D649CF" w:rsidRPr="00356291" w:rsidRDefault="00D649CF">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D649CF" w:rsidRPr="00356291" w14:paraId="49867350" w14:textId="77777777">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49867341" w14:textId="77777777" w:rsidR="00D649CF" w:rsidRPr="00356291" w:rsidRDefault="00D649CF" w:rsidP="00D649CF">
            <w:pPr>
              <w:pStyle w:val="BodyTextZnak"/>
              <w:numPr>
                <w:ilvl w:val="0"/>
                <w:numId w:val="5"/>
              </w:numPr>
              <w:spacing w:line="264" w:lineRule="auto"/>
              <w:ind w:left="568" w:hanging="284"/>
              <w:jc w:val="left"/>
              <w:rPr>
                <w:rFonts w:ascii="Calibri Light" w:hAnsi="Calibri Light" w:cs="Calibri Light"/>
                <w:bCs/>
                <w:sz w:val="22"/>
                <w:szCs w:val="22"/>
              </w:rPr>
            </w:pPr>
            <w:r w:rsidRPr="00356291">
              <w:rPr>
                <w:rFonts w:ascii="Calibri Light" w:hAnsi="Calibri Light" w:cs="Calibri Light"/>
                <w:bCs/>
                <w:sz w:val="22"/>
                <w:szCs w:val="22"/>
              </w:rPr>
              <w:t>pojem kritičnega mišljenja;</w:t>
            </w:r>
          </w:p>
          <w:p w14:paraId="49867342" w14:textId="5D39CED4" w:rsidR="00D649CF" w:rsidRPr="00356291" w:rsidRDefault="00D649CF" w:rsidP="00D649CF">
            <w:pPr>
              <w:pStyle w:val="BodyTextZnak"/>
              <w:numPr>
                <w:ilvl w:val="0"/>
                <w:numId w:val="5"/>
              </w:numPr>
              <w:spacing w:line="264" w:lineRule="auto"/>
              <w:ind w:left="568" w:hanging="284"/>
              <w:jc w:val="left"/>
              <w:rPr>
                <w:rFonts w:ascii="Calibri Light" w:hAnsi="Calibri Light" w:cs="Calibri Light"/>
                <w:bCs/>
                <w:sz w:val="22"/>
                <w:szCs w:val="22"/>
              </w:rPr>
            </w:pPr>
            <w:r w:rsidRPr="00356291">
              <w:rPr>
                <w:rFonts w:ascii="Calibri Light" w:hAnsi="Calibri Light" w:cs="Calibri Light"/>
                <w:bCs/>
                <w:sz w:val="22"/>
                <w:szCs w:val="22"/>
              </w:rPr>
              <w:t>teoretična razumevanja kritičnega</w:t>
            </w:r>
            <w:r w:rsidR="00747A75">
              <w:rPr>
                <w:rFonts w:ascii="Calibri Light" w:hAnsi="Calibri Light" w:cs="Calibri Light"/>
                <w:bCs/>
                <w:sz w:val="22"/>
                <w:szCs w:val="22"/>
                <w:lang w:val="sl-SI"/>
              </w:rPr>
              <w:t>;</w:t>
            </w:r>
          </w:p>
          <w:p w14:paraId="49867343" w14:textId="77777777" w:rsidR="00D649CF" w:rsidRPr="00356291" w:rsidRDefault="00D649CF" w:rsidP="00D649CF">
            <w:pPr>
              <w:pStyle w:val="BodyTextZnak"/>
              <w:numPr>
                <w:ilvl w:val="0"/>
                <w:numId w:val="5"/>
              </w:numPr>
              <w:spacing w:line="264" w:lineRule="auto"/>
              <w:ind w:left="568" w:hanging="284"/>
              <w:jc w:val="left"/>
              <w:rPr>
                <w:rFonts w:ascii="Calibri Light" w:hAnsi="Calibri Light" w:cs="Calibri Light"/>
                <w:bCs/>
                <w:sz w:val="22"/>
                <w:szCs w:val="22"/>
              </w:rPr>
            </w:pPr>
            <w:r w:rsidRPr="00356291">
              <w:rPr>
                <w:rFonts w:ascii="Calibri Light" w:hAnsi="Calibri Light" w:cs="Calibri Light"/>
                <w:bCs/>
                <w:sz w:val="22"/>
                <w:szCs w:val="22"/>
              </w:rPr>
              <w:t>razvijanje kritičnega mišljenja kot cilj in naloga pouka matematike;</w:t>
            </w:r>
          </w:p>
          <w:p w14:paraId="49867344" w14:textId="77777777" w:rsidR="00D649CF" w:rsidRPr="00356291" w:rsidRDefault="00D649CF" w:rsidP="00D649CF">
            <w:pPr>
              <w:pStyle w:val="BodyTextZnak"/>
              <w:numPr>
                <w:ilvl w:val="0"/>
                <w:numId w:val="5"/>
              </w:numPr>
              <w:spacing w:line="264" w:lineRule="auto"/>
              <w:ind w:left="568" w:hanging="284"/>
              <w:jc w:val="left"/>
              <w:rPr>
                <w:rFonts w:ascii="Calibri Light" w:hAnsi="Calibri Light" w:cs="Calibri Light"/>
                <w:bCs/>
                <w:sz w:val="22"/>
                <w:szCs w:val="22"/>
              </w:rPr>
            </w:pPr>
            <w:r w:rsidRPr="00356291">
              <w:rPr>
                <w:rFonts w:ascii="Calibri Light" w:hAnsi="Calibri Light" w:cs="Calibri Light"/>
                <w:bCs/>
                <w:sz w:val="22"/>
                <w:szCs w:val="22"/>
              </w:rPr>
              <w:t xml:space="preserve">operacionalizacija pojma kritičnega mišljenja pri pouku matematike (formulacija problema, </w:t>
            </w:r>
            <w:proofErr w:type="spellStart"/>
            <w:r w:rsidRPr="00356291">
              <w:rPr>
                <w:rFonts w:ascii="Calibri Light" w:hAnsi="Calibri Light" w:cs="Calibri Light"/>
                <w:bCs/>
                <w:sz w:val="22"/>
                <w:szCs w:val="22"/>
              </w:rPr>
              <w:t>reformulacija</w:t>
            </w:r>
            <w:proofErr w:type="spellEnd"/>
            <w:r w:rsidRPr="00356291">
              <w:rPr>
                <w:rFonts w:ascii="Calibri Light" w:hAnsi="Calibri Light" w:cs="Calibri Light"/>
                <w:bCs/>
                <w:sz w:val="22"/>
                <w:szCs w:val="22"/>
              </w:rPr>
              <w:t xml:space="preserve"> problema, evalvacija, občutljivost za probleme, reševanje in tolmačenje rešitve);</w:t>
            </w:r>
          </w:p>
          <w:p w14:paraId="49867345" w14:textId="77777777" w:rsidR="00D649CF" w:rsidRPr="00356291" w:rsidRDefault="00D649CF" w:rsidP="00D649CF">
            <w:pPr>
              <w:pStyle w:val="BodyTextZnak"/>
              <w:numPr>
                <w:ilvl w:val="0"/>
                <w:numId w:val="5"/>
              </w:numPr>
              <w:spacing w:line="264" w:lineRule="auto"/>
              <w:ind w:left="568" w:hanging="284"/>
              <w:jc w:val="left"/>
              <w:rPr>
                <w:rFonts w:ascii="Calibri Light" w:hAnsi="Calibri Light" w:cs="Calibri Light"/>
                <w:bCs/>
                <w:sz w:val="22"/>
                <w:szCs w:val="22"/>
              </w:rPr>
            </w:pPr>
            <w:r w:rsidRPr="00356291">
              <w:rPr>
                <w:rFonts w:ascii="Calibri Light" w:hAnsi="Calibri Light" w:cs="Calibri Light"/>
                <w:bCs/>
                <w:sz w:val="22"/>
                <w:szCs w:val="22"/>
              </w:rPr>
              <w:t>spodbujanje in razvijanje kritičnega mišljenja učencev pri pouku matematike;</w:t>
            </w:r>
          </w:p>
          <w:p w14:paraId="49867346" w14:textId="77777777" w:rsidR="00D649CF" w:rsidRPr="00356291" w:rsidRDefault="00D649CF" w:rsidP="00D649CF">
            <w:pPr>
              <w:pStyle w:val="BodyTextZnak"/>
              <w:numPr>
                <w:ilvl w:val="0"/>
                <w:numId w:val="5"/>
              </w:numPr>
              <w:spacing w:line="264" w:lineRule="auto"/>
              <w:ind w:left="568" w:hanging="284"/>
              <w:jc w:val="left"/>
              <w:rPr>
                <w:rFonts w:ascii="Calibri Light" w:hAnsi="Calibri Light" w:cs="Calibri Light"/>
                <w:sz w:val="22"/>
                <w:szCs w:val="22"/>
              </w:rPr>
            </w:pPr>
            <w:r w:rsidRPr="00356291">
              <w:rPr>
                <w:rFonts w:ascii="Calibri Light" w:hAnsi="Calibri Light" w:cs="Calibri Light"/>
                <w:bCs/>
                <w:sz w:val="22"/>
                <w:szCs w:val="22"/>
              </w:rPr>
              <w:t>izbor vsebin in razvijanje kritičnega mišljenja učencev;</w:t>
            </w:r>
          </w:p>
          <w:p w14:paraId="49867347" w14:textId="77777777" w:rsidR="00D649CF" w:rsidRPr="00356291" w:rsidRDefault="00D649CF" w:rsidP="00D649CF">
            <w:pPr>
              <w:pStyle w:val="BodyTextZnak"/>
              <w:numPr>
                <w:ilvl w:val="0"/>
                <w:numId w:val="5"/>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vloga učitelja pri razvijanju kritičnega mišljenja učencev.</w:t>
            </w:r>
          </w:p>
        </w:tc>
        <w:tc>
          <w:tcPr>
            <w:tcW w:w="152" w:type="dxa"/>
            <w:gridSpan w:val="2"/>
            <w:tcBorders>
              <w:top w:val="nil"/>
              <w:left w:val="single" w:sz="4" w:space="0" w:color="auto"/>
              <w:bottom w:val="nil"/>
              <w:right w:val="single" w:sz="4" w:space="0" w:color="auto"/>
            </w:tcBorders>
          </w:tcPr>
          <w:p w14:paraId="49867348" w14:textId="77777777" w:rsidR="00D649CF" w:rsidRPr="00356291" w:rsidRDefault="00D649CF">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9867349" w14:textId="77777777" w:rsidR="00D649CF" w:rsidRPr="00356291" w:rsidRDefault="00D649CF" w:rsidP="00D649CF">
            <w:pPr>
              <w:numPr>
                <w:ilvl w:val="0"/>
                <w:numId w:val="6"/>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The concept of critical thinking;</w:t>
            </w:r>
          </w:p>
          <w:p w14:paraId="4986734A" w14:textId="68F50947" w:rsidR="00D649CF" w:rsidRPr="00747A75" w:rsidRDefault="00D649CF" w:rsidP="00747A75">
            <w:pPr>
              <w:numPr>
                <w:ilvl w:val="0"/>
                <w:numId w:val="6"/>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Theoretical understandings of critical thinking</w:t>
            </w:r>
            <w:r w:rsidR="00747A75">
              <w:rPr>
                <w:rFonts w:ascii="Calibri Light" w:hAnsi="Calibri Light" w:cs="Calibri Light"/>
                <w:sz w:val="22"/>
                <w:szCs w:val="22"/>
              </w:rPr>
              <w:t>;</w:t>
            </w:r>
          </w:p>
          <w:p w14:paraId="4986734B" w14:textId="77777777" w:rsidR="00D649CF" w:rsidRPr="00356291" w:rsidRDefault="00D649CF" w:rsidP="00D649CF">
            <w:pPr>
              <w:numPr>
                <w:ilvl w:val="0"/>
                <w:numId w:val="6"/>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 xml:space="preserve">Developing critical thinking as a goal and task of learning and teaching mathematics; </w:t>
            </w:r>
          </w:p>
          <w:p w14:paraId="4986734C" w14:textId="77777777" w:rsidR="00D649CF" w:rsidRPr="00356291" w:rsidRDefault="00D649CF" w:rsidP="00D649CF">
            <w:pPr>
              <w:numPr>
                <w:ilvl w:val="0"/>
                <w:numId w:val="6"/>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Operationalisation of the concept of critical thinking in mathematics (problem formulation, reformulation of the problem, evaluation, sensitivity to problems, and solving and interpretation of the solution);</w:t>
            </w:r>
          </w:p>
          <w:p w14:paraId="4986734D" w14:textId="77777777" w:rsidR="00D649CF" w:rsidRPr="00356291" w:rsidRDefault="00D649CF" w:rsidP="00D649CF">
            <w:pPr>
              <w:numPr>
                <w:ilvl w:val="0"/>
                <w:numId w:val="6"/>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 xml:space="preserve">Encouraging and developing students’ critical thinking in classes of mathematics; </w:t>
            </w:r>
          </w:p>
          <w:p w14:paraId="4986734E" w14:textId="77777777" w:rsidR="00D649CF" w:rsidRPr="00356291" w:rsidRDefault="00D649CF" w:rsidP="00D649CF">
            <w:pPr>
              <w:numPr>
                <w:ilvl w:val="0"/>
                <w:numId w:val="6"/>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Selecting the contents and developing students’ critical thinking;</w:t>
            </w:r>
          </w:p>
          <w:p w14:paraId="4986734F" w14:textId="77777777" w:rsidR="00D649CF" w:rsidRPr="00356291" w:rsidRDefault="00D649CF" w:rsidP="00D649CF">
            <w:pPr>
              <w:numPr>
                <w:ilvl w:val="0"/>
                <w:numId w:val="7"/>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role of teacher in developing students’ critical thinking;</w:t>
            </w:r>
          </w:p>
        </w:tc>
      </w:tr>
    </w:tbl>
    <w:p w14:paraId="49867351" w14:textId="77777777" w:rsidR="00D649CF" w:rsidRPr="00356291" w:rsidRDefault="00D649CF" w:rsidP="00D649CF">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649CF" w:rsidRPr="004A1D5E" w14:paraId="49867353" w14:textId="77777777">
        <w:tc>
          <w:tcPr>
            <w:tcW w:w="9695" w:type="dxa"/>
            <w:gridSpan w:val="6"/>
          </w:tcPr>
          <w:p w14:paraId="49867352" w14:textId="77777777" w:rsidR="00D649CF" w:rsidRPr="00356291" w:rsidRDefault="00D649CF">
            <w:pPr>
              <w:spacing w:line="264" w:lineRule="auto"/>
              <w:jc w:val="both"/>
              <w:rPr>
                <w:rFonts w:ascii="Calibri Light" w:hAnsi="Calibri Light" w:cs="Calibri Light"/>
                <w:b/>
                <w:sz w:val="22"/>
                <w:szCs w:val="22"/>
                <w:lang w:val="it-IT"/>
              </w:rPr>
            </w:pPr>
            <w:r w:rsidRPr="004A1D5E">
              <w:rPr>
                <w:rFonts w:ascii="Calibri Light" w:hAnsi="Calibri Light" w:cs="Calibri Light"/>
                <w:sz w:val="22"/>
                <w:szCs w:val="22"/>
                <w:lang w:val="it-IT"/>
              </w:rPr>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Readings:</w:t>
            </w:r>
          </w:p>
        </w:tc>
      </w:tr>
      <w:tr w:rsidR="00D649CF" w:rsidRPr="00356291" w14:paraId="4986736D" w14:textId="77777777" w:rsidTr="004A1D5E">
        <w:trPr>
          <w:trHeight w:val="841"/>
        </w:trPr>
        <w:tc>
          <w:tcPr>
            <w:tcW w:w="9695" w:type="dxa"/>
            <w:gridSpan w:val="6"/>
            <w:tcBorders>
              <w:top w:val="single" w:sz="4" w:space="0" w:color="auto"/>
              <w:left w:val="single" w:sz="4" w:space="0" w:color="auto"/>
              <w:bottom w:val="single" w:sz="4" w:space="0" w:color="auto"/>
              <w:right w:val="single" w:sz="4" w:space="0" w:color="auto"/>
            </w:tcBorders>
          </w:tcPr>
          <w:p w14:paraId="49867354" w14:textId="77777777" w:rsidR="00D649CF" w:rsidRPr="00356291" w:rsidRDefault="00D649CF">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lastRenderedPageBreak/>
              <w:t>Osnovna</w:t>
            </w:r>
            <w:proofErr w:type="spellEnd"/>
            <w:r w:rsidRPr="00356291">
              <w:rPr>
                <w:rFonts w:ascii="Calibri Light" w:hAnsi="Calibri Light" w:cs="Calibri Light"/>
                <w:sz w:val="22"/>
                <w:szCs w:val="22"/>
                <w:u w:val="single"/>
              </w:rPr>
              <w:t xml:space="preserve"> literature/Basic readings:</w:t>
            </w:r>
          </w:p>
          <w:p w14:paraId="49867355" w14:textId="77777777" w:rsidR="0013334A" w:rsidRPr="004A1D5E" w:rsidRDefault="006156F5" w:rsidP="004A1D5E">
            <w:pPr>
              <w:numPr>
                <w:ilvl w:val="0"/>
                <w:numId w:val="9"/>
              </w:numPr>
              <w:ind w:left="567" w:hanging="283"/>
              <w:rPr>
                <w:rFonts w:ascii="Calibri Light" w:hAnsi="Calibri Light" w:cs="Calibri Light"/>
                <w:color w:val="000000"/>
                <w:sz w:val="22"/>
                <w:szCs w:val="22"/>
              </w:rPr>
            </w:pPr>
            <w:proofErr w:type="spellStart"/>
            <w:r w:rsidRPr="004A1D5E">
              <w:rPr>
                <w:rFonts w:ascii="Calibri Light" w:hAnsi="Calibri Light" w:cs="Calibri Light"/>
                <w:color w:val="000000"/>
                <w:sz w:val="22"/>
                <w:szCs w:val="22"/>
              </w:rPr>
              <w:t>Maričić</w:t>
            </w:r>
            <w:proofErr w:type="spellEnd"/>
            <w:r w:rsidRPr="004A1D5E">
              <w:rPr>
                <w:rFonts w:ascii="Calibri Light" w:hAnsi="Calibri Light" w:cs="Calibri Light"/>
                <w:color w:val="000000"/>
                <w:sz w:val="22"/>
                <w:szCs w:val="22"/>
              </w:rPr>
              <w:t xml:space="preserve">, S., </w:t>
            </w:r>
            <w:proofErr w:type="spellStart"/>
            <w:r w:rsidRPr="004A1D5E">
              <w:rPr>
                <w:rFonts w:ascii="Calibri Light" w:hAnsi="Calibri Light" w:cs="Calibri Light"/>
                <w:color w:val="000000"/>
                <w:sz w:val="22"/>
                <w:szCs w:val="22"/>
              </w:rPr>
              <w:t>Špijunović</w:t>
            </w:r>
            <w:proofErr w:type="spellEnd"/>
            <w:r w:rsidRPr="004A1D5E">
              <w:rPr>
                <w:rFonts w:ascii="Calibri Light" w:hAnsi="Calibri Light" w:cs="Calibri Light"/>
                <w:color w:val="000000"/>
                <w:sz w:val="22"/>
                <w:szCs w:val="22"/>
              </w:rPr>
              <w:t>, K., Cotič, M., Felda., D. (2017). </w:t>
            </w:r>
            <w:r w:rsidRPr="004A1D5E">
              <w:rPr>
                <w:rFonts w:ascii="Calibri Light" w:hAnsi="Calibri Light" w:cs="Calibri Light"/>
                <w:i/>
                <w:iCs/>
                <w:color w:val="000000"/>
                <w:sz w:val="22"/>
                <w:szCs w:val="22"/>
                <w:lang w:val="pl-PL"/>
              </w:rPr>
              <w:t>Matematičko mišljenje u početnoj nastavi matematike</w:t>
            </w:r>
            <w:r w:rsidRPr="004A1D5E">
              <w:rPr>
                <w:rFonts w:ascii="Calibri Light" w:hAnsi="Calibri Light" w:cs="Calibri Light"/>
                <w:color w:val="000000"/>
                <w:sz w:val="22"/>
                <w:szCs w:val="22"/>
                <w:lang w:val="pl-PL"/>
              </w:rPr>
              <w:t>. </w:t>
            </w:r>
            <w:r w:rsidRPr="004A1D5E">
              <w:rPr>
                <w:rFonts w:ascii="Calibri Light" w:hAnsi="Calibri Light" w:cs="Calibri Light"/>
                <w:color w:val="000000"/>
                <w:sz w:val="22"/>
                <w:szCs w:val="22"/>
              </w:rPr>
              <w:t>Koper: University of Primorska Press</w:t>
            </w:r>
          </w:p>
          <w:p w14:paraId="49867358" w14:textId="0CE9D8D5" w:rsidR="006E24F4" w:rsidRPr="00356291" w:rsidRDefault="0013334A" w:rsidP="00D649CF">
            <w:pPr>
              <w:pStyle w:val="Telobesedila"/>
              <w:numPr>
                <w:ilvl w:val="0"/>
                <w:numId w:val="4"/>
              </w:numPr>
              <w:spacing w:after="0" w:line="264" w:lineRule="auto"/>
              <w:ind w:left="568" w:hanging="284"/>
              <w:rPr>
                <w:rFonts w:ascii="Calibri Light" w:hAnsi="Calibri Light" w:cs="Calibri Light"/>
                <w:b/>
                <w:sz w:val="22"/>
                <w:szCs w:val="22"/>
                <w:lang w:val="it-IT" w:eastAsia="sl-SI"/>
              </w:rPr>
            </w:pPr>
            <w:proofErr w:type="spellStart"/>
            <w:r w:rsidRPr="004A1D5E">
              <w:rPr>
                <w:rStyle w:val="hps"/>
                <w:rFonts w:ascii="Calibri Light" w:hAnsi="Calibri Light" w:cs="Calibri Light"/>
                <w:color w:val="000000"/>
                <w:sz w:val="22"/>
                <w:szCs w:val="22"/>
              </w:rPr>
              <w:t>Maričić</w:t>
            </w:r>
            <w:proofErr w:type="spellEnd"/>
            <w:r w:rsidRPr="004A1D5E">
              <w:rPr>
                <w:rStyle w:val="hps"/>
                <w:rFonts w:ascii="Calibri Light" w:hAnsi="Calibri Light" w:cs="Calibri Light"/>
                <w:color w:val="000000"/>
                <w:sz w:val="22"/>
                <w:szCs w:val="22"/>
              </w:rPr>
              <w:t xml:space="preserve"> S., </w:t>
            </w:r>
            <w:proofErr w:type="spellStart"/>
            <w:r w:rsidRPr="004A1D5E">
              <w:rPr>
                <w:rStyle w:val="hps"/>
                <w:rFonts w:ascii="Calibri Light" w:hAnsi="Calibri Light" w:cs="Calibri Light"/>
                <w:color w:val="000000"/>
                <w:sz w:val="22"/>
                <w:szCs w:val="22"/>
              </w:rPr>
              <w:t>Špijunović</w:t>
            </w:r>
            <w:proofErr w:type="spellEnd"/>
            <w:r w:rsidRPr="004A1D5E">
              <w:rPr>
                <w:rStyle w:val="hps"/>
                <w:rFonts w:ascii="Calibri Light" w:hAnsi="Calibri Light" w:cs="Calibri Light"/>
                <w:color w:val="000000"/>
                <w:sz w:val="22"/>
                <w:szCs w:val="22"/>
              </w:rPr>
              <w:t xml:space="preserve">, K., Lazić, B. (2016). The Influence of Content on the Development of Students` Critical Thinking in the Initial Teaching of Mathematics. </w:t>
            </w:r>
            <w:r w:rsidRPr="004A1D5E">
              <w:rPr>
                <w:rStyle w:val="hps"/>
                <w:rFonts w:ascii="Calibri Light" w:hAnsi="Calibri Light" w:cs="Calibri Light"/>
                <w:i/>
                <w:iCs/>
                <w:color w:val="000000"/>
                <w:sz w:val="22"/>
                <w:szCs w:val="22"/>
              </w:rPr>
              <w:t>Croatian Journal of Education,</w:t>
            </w:r>
            <w:r w:rsidRPr="004A1D5E">
              <w:rPr>
                <w:rStyle w:val="hps"/>
                <w:rFonts w:ascii="Calibri Light" w:hAnsi="Calibri Light" w:cs="Calibri Light"/>
                <w:color w:val="000000"/>
                <w:sz w:val="22"/>
                <w:szCs w:val="22"/>
              </w:rPr>
              <w:t xml:space="preserve"> Vol. 18, 1, 11–40.</w:t>
            </w:r>
          </w:p>
          <w:p w14:paraId="4986735C" w14:textId="77777777" w:rsidR="00D649CF" w:rsidRPr="00356291" w:rsidRDefault="00D649CF" w:rsidP="00D649CF">
            <w:pPr>
              <w:pStyle w:val="Telobesedila"/>
              <w:numPr>
                <w:ilvl w:val="0"/>
                <w:numId w:val="4"/>
              </w:numPr>
              <w:spacing w:after="0" w:line="264" w:lineRule="auto"/>
              <w:ind w:left="568" w:hanging="284"/>
              <w:rPr>
                <w:rFonts w:ascii="Calibri Light" w:hAnsi="Calibri Light" w:cs="Calibri Light"/>
                <w:b/>
                <w:sz w:val="22"/>
                <w:szCs w:val="22"/>
                <w:lang w:val="en-GB" w:eastAsia="sl-SI"/>
              </w:rPr>
            </w:pPr>
            <w:proofErr w:type="spellStart"/>
            <w:r w:rsidRPr="00356291">
              <w:rPr>
                <w:rFonts w:ascii="Calibri Light" w:hAnsi="Calibri Light" w:cs="Calibri Light"/>
                <w:sz w:val="22"/>
                <w:szCs w:val="22"/>
                <w:lang w:val="it-IT" w:eastAsia="sl-SI"/>
              </w:rPr>
              <w:t>Rupnik</w:t>
            </w:r>
            <w:proofErr w:type="spellEnd"/>
            <w:r w:rsidRPr="00356291">
              <w:rPr>
                <w:rFonts w:ascii="Calibri Light" w:hAnsi="Calibri Light" w:cs="Calibri Light"/>
                <w:sz w:val="22"/>
                <w:szCs w:val="22"/>
                <w:lang w:val="it-IT" w:eastAsia="sl-SI"/>
              </w:rPr>
              <w:t xml:space="preserve"> </w:t>
            </w:r>
            <w:proofErr w:type="spellStart"/>
            <w:r w:rsidRPr="00356291">
              <w:rPr>
                <w:rFonts w:ascii="Calibri Light" w:hAnsi="Calibri Light" w:cs="Calibri Light"/>
                <w:sz w:val="22"/>
                <w:szCs w:val="22"/>
                <w:lang w:val="it-IT" w:eastAsia="sl-SI"/>
              </w:rPr>
              <w:t>Vec</w:t>
            </w:r>
            <w:proofErr w:type="spellEnd"/>
            <w:r w:rsidRPr="00356291">
              <w:rPr>
                <w:rFonts w:ascii="Calibri Light" w:hAnsi="Calibri Light" w:cs="Calibri Light"/>
                <w:sz w:val="22"/>
                <w:szCs w:val="22"/>
                <w:lang w:val="it-IT" w:eastAsia="sl-SI"/>
              </w:rPr>
              <w:t xml:space="preserve">, T., </w:t>
            </w:r>
            <w:proofErr w:type="spellStart"/>
            <w:r w:rsidRPr="00356291">
              <w:rPr>
                <w:rFonts w:ascii="Calibri Light" w:hAnsi="Calibri Light" w:cs="Calibri Light"/>
                <w:sz w:val="22"/>
                <w:szCs w:val="22"/>
                <w:lang w:val="it-IT" w:eastAsia="sl-SI"/>
              </w:rPr>
              <w:t>Kompare</w:t>
            </w:r>
            <w:proofErr w:type="spellEnd"/>
            <w:r w:rsidRPr="00356291">
              <w:rPr>
                <w:rFonts w:ascii="Calibri Light" w:hAnsi="Calibri Light" w:cs="Calibri Light"/>
                <w:sz w:val="22"/>
                <w:szCs w:val="22"/>
                <w:lang w:val="it-IT" w:eastAsia="sl-SI"/>
              </w:rPr>
              <w:t xml:space="preserve">, A. (2006). </w:t>
            </w:r>
            <w:proofErr w:type="spellStart"/>
            <w:r w:rsidRPr="00356291">
              <w:rPr>
                <w:rFonts w:ascii="Calibri Light" w:hAnsi="Calibri Light" w:cs="Calibri Light"/>
                <w:i/>
                <w:sz w:val="22"/>
                <w:szCs w:val="22"/>
                <w:lang w:val="it-IT" w:eastAsia="sl-SI"/>
              </w:rPr>
              <w:t>Kritično</w:t>
            </w:r>
            <w:proofErr w:type="spellEnd"/>
            <w:r w:rsidRPr="00356291">
              <w:rPr>
                <w:rFonts w:ascii="Calibri Light" w:hAnsi="Calibri Light" w:cs="Calibri Light"/>
                <w:i/>
                <w:sz w:val="22"/>
                <w:szCs w:val="22"/>
                <w:lang w:val="it-IT" w:eastAsia="sl-SI"/>
              </w:rPr>
              <w:t xml:space="preserve"> </w:t>
            </w:r>
            <w:proofErr w:type="spellStart"/>
            <w:r w:rsidRPr="00356291">
              <w:rPr>
                <w:rFonts w:ascii="Calibri Light" w:hAnsi="Calibri Light" w:cs="Calibri Light"/>
                <w:i/>
                <w:sz w:val="22"/>
                <w:szCs w:val="22"/>
                <w:lang w:val="it-IT" w:eastAsia="sl-SI"/>
              </w:rPr>
              <w:t>mišljenje</w:t>
            </w:r>
            <w:proofErr w:type="spellEnd"/>
            <w:r w:rsidRPr="00356291">
              <w:rPr>
                <w:rFonts w:ascii="Calibri Light" w:hAnsi="Calibri Light" w:cs="Calibri Light"/>
                <w:i/>
                <w:sz w:val="22"/>
                <w:szCs w:val="22"/>
                <w:lang w:val="it-IT" w:eastAsia="sl-SI"/>
              </w:rPr>
              <w:t xml:space="preserve"> v </w:t>
            </w:r>
            <w:proofErr w:type="spellStart"/>
            <w:r w:rsidRPr="00356291">
              <w:rPr>
                <w:rFonts w:ascii="Calibri Light" w:hAnsi="Calibri Light" w:cs="Calibri Light"/>
                <w:i/>
                <w:sz w:val="22"/>
                <w:szCs w:val="22"/>
                <w:lang w:val="it-IT" w:eastAsia="sl-SI"/>
              </w:rPr>
              <w:t>šoli</w:t>
            </w:r>
            <w:proofErr w:type="spellEnd"/>
            <w:r w:rsidRPr="00356291">
              <w:rPr>
                <w:rFonts w:ascii="Calibri Light" w:hAnsi="Calibri Light" w:cs="Calibri Light"/>
                <w:i/>
                <w:sz w:val="22"/>
                <w:szCs w:val="22"/>
                <w:lang w:val="it-IT" w:eastAsia="sl-SI"/>
              </w:rPr>
              <w:t xml:space="preserve">: </w:t>
            </w:r>
            <w:proofErr w:type="spellStart"/>
            <w:r w:rsidRPr="00356291">
              <w:rPr>
                <w:rFonts w:ascii="Calibri Light" w:hAnsi="Calibri Light" w:cs="Calibri Light"/>
                <w:i/>
                <w:sz w:val="22"/>
                <w:szCs w:val="22"/>
                <w:lang w:val="it-IT" w:eastAsia="sl-SI"/>
              </w:rPr>
              <w:t>strategije</w:t>
            </w:r>
            <w:proofErr w:type="spellEnd"/>
            <w:r w:rsidRPr="00356291">
              <w:rPr>
                <w:rFonts w:ascii="Calibri Light" w:hAnsi="Calibri Light" w:cs="Calibri Light"/>
                <w:i/>
                <w:sz w:val="22"/>
                <w:szCs w:val="22"/>
                <w:lang w:val="it-IT" w:eastAsia="sl-SI"/>
              </w:rPr>
              <w:t xml:space="preserve"> </w:t>
            </w:r>
            <w:proofErr w:type="spellStart"/>
            <w:r w:rsidRPr="00356291">
              <w:rPr>
                <w:rFonts w:ascii="Calibri Light" w:hAnsi="Calibri Light" w:cs="Calibri Light"/>
                <w:i/>
                <w:sz w:val="22"/>
                <w:szCs w:val="22"/>
                <w:lang w:val="it-IT" w:eastAsia="sl-SI"/>
              </w:rPr>
              <w:t>poučevanja</w:t>
            </w:r>
            <w:proofErr w:type="spellEnd"/>
            <w:r w:rsidRPr="00356291">
              <w:rPr>
                <w:rFonts w:ascii="Calibri Light" w:hAnsi="Calibri Light" w:cs="Calibri Light"/>
                <w:i/>
                <w:sz w:val="22"/>
                <w:szCs w:val="22"/>
                <w:lang w:val="it-IT" w:eastAsia="sl-SI"/>
              </w:rPr>
              <w:t xml:space="preserve"> </w:t>
            </w:r>
            <w:proofErr w:type="spellStart"/>
            <w:r w:rsidRPr="00356291">
              <w:rPr>
                <w:rFonts w:ascii="Calibri Light" w:hAnsi="Calibri Light" w:cs="Calibri Light"/>
                <w:i/>
                <w:sz w:val="22"/>
                <w:szCs w:val="22"/>
                <w:lang w:val="it-IT" w:eastAsia="sl-SI"/>
              </w:rPr>
              <w:t>kritičnega</w:t>
            </w:r>
            <w:proofErr w:type="spellEnd"/>
            <w:r w:rsidRPr="00356291">
              <w:rPr>
                <w:rFonts w:ascii="Calibri Light" w:hAnsi="Calibri Light" w:cs="Calibri Light"/>
                <w:i/>
                <w:sz w:val="22"/>
                <w:szCs w:val="22"/>
                <w:lang w:val="it-IT" w:eastAsia="sl-SI"/>
              </w:rPr>
              <w:t xml:space="preserve"> </w:t>
            </w:r>
            <w:proofErr w:type="spellStart"/>
            <w:r w:rsidRPr="00356291">
              <w:rPr>
                <w:rFonts w:ascii="Calibri Light" w:hAnsi="Calibri Light" w:cs="Calibri Light"/>
                <w:i/>
                <w:sz w:val="22"/>
                <w:szCs w:val="22"/>
                <w:lang w:val="it-IT" w:eastAsia="sl-SI"/>
              </w:rPr>
              <w:t>mišljenja</w:t>
            </w:r>
            <w:proofErr w:type="spellEnd"/>
            <w:r w:rsidRPr="00356291">
              <w:rPr>
                <w:rFonts w:ascii="Calibri Light" w:hAnsi="Calibri Light" w:cs="Calibri Light"/>
                <w:i/>
                <w:sz w:val="22"/>
                <w:szCs w:val="22"/>
                <w:lang w:val="it-IT" w:eastAsia="sl-SI"/>
              </w:rPr>
              <w:t>.</w:t>
            </w:r>
            <w:r w:rsidRPr="00356291">
              <w:rPr>
                <w:rFonts w:ascii="Calibri Light" w:hAnsi="Calibri Light" w:cs="Calibri Light"/>
                <w:sz w:val="22"/>
                <w:szCs w:val="22"/>
                <w:lang w:val="it-IT" w:eastAsia="sl-SI"/>
              </w:rPr>
              <w:t xml:space="preserve"> </w:t>
            </w:r>
            <w:r w:rsidRPr="00356291">
              <w:rPr>
                <w:rFonts w:ascii="Calibri Light" w:hAnsi="Calibri Light" w:cs="Calibri Light"/>
                <w:sz w:val="22"/>
                <w:szCs w:val="22"/>
                <w:lang w:val="en-GB" w:eastAsia="sl-SI"/>
              </w:rPr>
              <w:t xml:space="preserve">Ljubljana: </w:t>
            </w:r>
            <w:proofErr w:type="spellStart"/>
            <w:r w:rsidRPr="00356291">
              <w:rPr>
                <w:rFonts w:ascii="Calibri Light" w:hAnsi="Calibri Light" w:cs="Calibri Light"/>
                <w:sz w:val="22"/>
                <w:szCs w:val="22"/>
                <w:lang w:val="en-GB" w:eastAsia="sl-SI"/>
              </w:rPr>
              <w:t>Zavod</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Republike</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Slovenije</w:t>
            </w:r>
            <w:proofErr w:type="spellEnd"/>
            <w:r w:rsidRPr="00356291">
              <w:rPr>
                <w:rFonts w:ascii="Calibri Light" w:hAnsi="Calibri Light" w:cs="Calibri Light"/>
                <w:sz w:val="22"/>
                <w:szCs w:val="22"/>
                <w:lang w:val="en-GB" w:eastAsia="sl-SI"/>
              </w:rPr>
              <w:t xml:space="preserve"> za </w:t>
            </w:r>
            <w:proofErr w:type="spellStart"/>
            <w:r w:rsidRPr="00356291">
              <w:rPr>
                <w:rFonts w:ascii="Calibri Light" w:hAnsi="Calibri Light" w:cs="Calibri Light"/>
                <w:sz w:val="22"/>
                <w:szCs w:val="22"/>
                <w:lang w:val="en-GB" w:eastAsia="sl-SI"/>
              </w:rPr>
              <w:t>šolstvo</w:t>
            </w:r>
            <w:proofErr w:type="spellEnd"/>
            <w:r w:rsidRPr="00356291">
              <w:rPr>
                <w:rFonts w:ascii="Calibri Light" w:hAnsi="Calibri Light" w:cs="Calibri Light"/>
                <w:sz w:val="22"/>
                <w:szCs w:val="22"/>
                <w:lang w:val="en-GB" w:eastAsia="sl-SI"/>
              </w:rPr>
              <w:t>.</w:t>
            </w:r>
          </w:p>
          <w:p w14:paraId="4986735D" w14:textId="5FD901CF" w:rsidR="00D649CF" w:rsidRDefault="00D649CF" w:rsidP="00190B4E">
            <w:pPr>
              <w:spacing w:line="264" w:lineRule="auto"/>
              <w:rPr>
                <w:rFonts w:ascii="Calibri Light" w:hAnsi="Calibri Light" w:cs="Calibri Light"/>
                <w:bCs/>
                <w:sz w:val="22"/>
                <w:szCs w:val="22"/>
              </w:rPr>
            </w:pPr>
          </w:p>
          <w:p w14:paraId="23275E35" w14:textId="1B3FAB33" w:rsidR="00190B4E" w:rsidRDefault="00190B4E" w:rsidP="00190B4E">
            <w:pPr>
              <w:spacing w:line="264" w:lineRule="auto"/>
              <w:rPr>
                <w:rFonts w:ascii="Calibri Light" w:hAnsi="Calibri Light" w:cs="Calibri Light"/>
                <w:bCs/>
                <w:sz w:val="22"/>
                <w:szCs w:val="22"/>
              </w:rPr>
            </w:pPr>
            <w:proofErr w:type="spellStart"/>
            <w:r w:rsidRPr="00190B4E">
              <w:rPr>
                <w:rFonts w:ascii="Calibri Light" w:hAnsi="Calibri Light" w:cs="Calibri Light"/>
                <w:bCs/>
                <w:sz w:val="22"/>
                <w:szCs w:val="22"/>
              </w:rPr>
              <w:t>Obvezne</w:t>
            </w:r>
            <w:proofErr w:type="spellEnd"/>
            <w:r w:rsidRPr="00190B4E">
              <w:rPr>
                <w:rFonts w:ascii="Calibri Light" w:hAnsi="Calibri Light" w:cs="Calibri Light"/>
                <w:bCs/>
                <w:sz w:val="22"/>
                <w:szCs w:val="22"/>
              </w:rPr>
              <w:t xml:space="preserve"> </w:t>
            </w:r>
            <w:proofErr w:type="spellStart"/>
            <w:r w:rsidRPr="00190B4E">
              <w:rPr>
                <w:rFonts w:ascii="Calibri Light" w:hAnsi="Calibri Light" w:cs="Calibri Light"/>
                <w:bCs/>
                <w:sz w:val="22"/>
                <w:szCs w:val="22"/>
              </w:rPr>
              <w:t>članke</w:t>
            </w:r>
            <w:proofErr w:type="spellEnd"/>
            <w:r w:rsidRPr="00190B4E">
              <w:rPr>
                <w:rFonts w:ascii="Calibri Light" w:hAnsi="Calibri Light" w:cs="Calibri Light"/>
                <w:bCs/>
                <w:sz w:val="22"/>
                <w:szCs w:val="22"/>
              </w:rPr>
              <w:t xml:space="preserve"> </w:t>
            </w:r>
            <w:proofErr w:type="spellStart"/>
            <w:r w:rsidRPr="00190B4E">
              <w:rPr>
                <w:rFonts w:ascii="Calibri Light" w:hAnsi="Calibri Light" w:cs="Calibri Light"/>
                <w:bCs/>
                <w:sz w:val="22"/>
                <w:szCs w:val="22"/>
              </w:rPr>
              <w:t>določi</w:t>
            </w:r>
            <w:proofErr w:type="spellEnd"/>
            <w:r w:rsidRPr="00190B4E">
              <w:rPr>
                <w:rFonts w:ascii="Calibri Light" w:hAnsi="Calibri Light" w:cs="Calibri Light"/>
                <w:bCs/>
                <w:sz w:val="22"/>
                <w:szCs w:val="22"/>
              </w:rPr>
              <w:t xml:space="preserve"> </w:t>
            </w:r>
            <w:proofErr w:type="spellStart"/>
            <w:r w:rsidRPr="00190B4E">
              <w:rPr>
                <w:rFonts w:ascii="Calibri Light" w:hAnsi="Calibri Light" w:cs="Calibri Light"/>
                <w:bCs/>
                <w:sz w:val="22"/>
                <w:szCs w:val="22"/>
              </w:rPr>
              <w:t>učitelj</w:t>
            </w:r>
            <w:proofErr w:type="spellEnd"/>
            <w:r w:rsidRPr="00190B4E">
              <w:rPr>
                <w:rFonts w:ascii="Calibri Light" w:hAnsi="Calibri Light" w:cs="Calibri Light"/>
                <w:bCs/>
                <w:sz w:val="22"/>
                <w:szCs w:val="22"/>
              </w:rPr>
              <w:t>. / Mandatory publications are determined by a lecturer.</w:t>
            </w:r>
          </w:p>
          <w:p w14:paraId="51D8B0DE" w14:textId="77777777" w:rsidR="00190B4E" w:rsidRPr="00356291" w:rsidRDefault="00190B4E" w:rsidP="00190B4E">
            <w:pPr>
              <w:spacing w:line="264" w:lineRule="auto"/>
              <w:rPr>
                <w:rFonts w:ascii="Calibri Light" w:hAnsi="Calibri Light" w:cs="Calibri Light"/>
                <w:bCs/>
                <w:sz w:val="22"/>
                <w:szCs w:val="22"/>
              </w:rPr>
            </w:pPr>
          </w:p>
          <w:p w14:paraId="4986735E" w14:textId="77777777" w:rsidR="00D649CF" w:rsidRPr="00356291" w:rsidRDefault="00D649CF">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Dopolnilna</w:t>
            </w:r>
            <w:proofErr w:type="spellEnd"/>
            <w:r w:rsidRPr="00356291">
              <w:rPr>
                <w:rFonts w:ascii="Calibri Light" w:hAnsi="Calibri Light" w:cs="Calibri Light"/>
                <w:sz w:val="22"/>
                <w:szCs w:val="22"/>
                <w:u w:val="single"/>
              </w:rPr>
              <w:t xml:space="preserve"> literature/Complementary readings:</w:t>
            </w:r>
          </w:p>
          <w:p w14:paraId="4986735F" w14:textId="77777777" w:rsidR="00D649CF" w:rsidRPr="00356291" w:rsidRDefault="00D649CF" w:rsidP="00D649CF">
            <w:pPr>
              <w:pStyle w:val="Telobesedila"/>
              <w:numPr>
                <w:ilvl w:val="0"/>
                <w:numId w:val="4"/>
              </w:numPr>
              <w:spacing w:after="0" w:line="264" w:lineRule="auto"/>
              <w:ind w:left="568" w:hanging="284"/>
              <w:rPr>
                <w:rFonts w:ascii="Calibri Light" w:hAnsi="Calibri Light" w:cs="Calibri Light"/>
                <w:sz w:val="22"/>
                <w:szCs w:val="22"/>
                <w:lang w:val="en-GB" w:eastAsia="sl-SI"/>
              </w:rPr>
            </w:pPr>
            <w:r w:rsidRPr="00356291">
              <w:rPr>
                <w:rFonts w:ascii="Calibri Light" w:hAnsi="Calibri Light" w:cs="Calibri Light"/>
                <w:sz w:val="22"/>
                <w:szCs w:val="22"/>
                <w:lang w:val="en-GB" w:eastAsia="sl-SI"/>
              </w:rPr>
              <w:t xml:space="preserve">Ennis, H. R. (1987). A taxonomy of critical thinking dispositions and abilities. U: J. B. Baron </w:t>
            </w:r>
            <w:proofErr w:type="spellStart"/>
            <w:r w:rsidRPr="00356291">
              <w:rPr>
                <w:rFonts w:ascii="Calibri Light" w:hAnsi="Calibri Light" w:cs="Calibri Light"/>
                <w:sz w:val="22"/>
                <w:szCs w:val="22"/>
                <w:lang w:val="en-GB" w:eastAsia="sl-SI"/>
              </w:rPr>
              <w:t>i</w:t>
            </w:r>
            <w:proofErr w:type="spellEnd"/>
            <w:r w:rsidRPr="00356291">
              <w:rPr>
                <w:rFonts w:ascii="Calibri Light" w:hAnsi="Calibri Light" w:cs="Calibri Light"/>
                <w:sz w:val="22"/>
                <w:szCs w:val="22"/>
                <w:lang w:val="en-GB" w:eastAsia="sl-SI"/>
              </w:rPr>
              <w:t xml:space="preserve"> R. J. Sternberg (Eds.), Teaching thinking skills: Theory and practice. New York: W. H. Freeman, str. 9</w:t>
            </w:r>
            <w:r w:rsidRPr="00356291">
              <w:rPr>
                <w:rFonts w:ascii="Calibri Light" w:hAnsi="Calibri Light" w:cs="Calibri Light"/>
                <w:sz w:val="22"/>
                <w:szCs w:val="22"/>
                <w:lang w:val="en-GB" w:eastAsia="sl-SI"/>
              </w:rPr>
              <w:sym w:font="Symbol" w:char="F02D"/>
            </w:r>
            <w:r w:rsidRPr="00356291">
              <w:rPr>
                <w:rFonts w:ascii="Calibri Light" w:hAnsi="Calibri Light" w:cs="Calibri Light"/>
                <w:sz w:val="22"/>
                <w:szCs w:val="22"/>
                <w:lang w:val="en-GB" w:eastAsia="sl-SI"/>
              </w:rPr>
              <w:t>26.</w:t>
            </w:r>
          </w:p>
          <w:p w14:paraId="49867360" w14:textId="77777777" w:rsidR="00D649CF" w:rsidRPr="00356291" w:rsidRDefault="00D649CF" w:rsidP="00D649CF">
            <w:pPr>
              <w:pStyle w:val="Telobesedila"/>
              <w:numPr>
                <w:ilvl w:val="0"/>
                <w:numId w:val="4"/>
              </w:numPr>
              <w:spacing w:after="0" w:line="264" w:lineRule="auto"/>
              <w:ind w:left="568" w:hanging="284"/>
              <w:rPr>
                <w:rFonts w:ascii="Calibri Light" w:hAnsi="Calibri Light" w:cs="Calibri Light"/>
                <w:sz w:val="22"/>
                <w:szCs w:val="22"/>
                <w:lang w:val="en-GB" w:eastAsia="sl-SI"/>
              </w:rPr>
            </w:pPr>
            <w:proofErr w:type="spellStart"/>
            <w:r w:rsidRPr="00356291">
              <w:rPr>
                <w:rFonts w:ascii="Calibri Light" w:hAnsi="Calibri Light" w:cs="Calibri Light"/>
                <w:sz w:val="22"/>
                <w:szCs w:val="22"/>
                <w:lang w:val="en-GB" w:eastAsia="sl-SI"/>
              </w:rPr>
              <w:t>Maričić</w:t>
            </w:r>
            <w:proofErr w:type="spellEnd"/>
            <w:r w:rsidRPr="00356291">
              <w:rPr>
                <w:rFonts w:ascii="Calibri Light" w:hAnsi="Calibri Light" w:cs="Calibri Light"/>
                <w:sz w:val="22"/>
                <w:szCs w:val="22"/>
                <w:lang w:val="en-GB" w:eastAsia="sl-SI"/>
              </w:rPr>
              <w:t xml:space="preserve">, S., </w:t>
            </w:r>
            <w:proofErr w:type="spellStart"/>
            <w:r w:rsidRPr="00356291">
              <w:rPr>
                <w:rFonts w:ascii="Calibri Light" w:hAnsi="Calibri Light" w:cs="Calibri Light"/>
                <w:sz w:val="22"/>
                <w:szCs w:val="22"/>
                <w:lang w:val="en-GB" w:eastAsia="sl-SI"/>
              </w:rPr>
              <w:t>Špijunović</w:t>
            </w:r>
            <w:proofErr w:type="spellEnd"/>
            <w:r w:rsidRPr="00356291">
              <w:rPr>
                <w:rFonts w:ascii="Calibri Light" w:hAnsi="Calibri Light" w:cs="Calibri Light"/>
                <w:sz w:val="22"/>
                <w:szCs w:val="22"/>
                <w:lang w:val="en-GB" w:eastAsia="sl-SI"/>
              </w:rPr>
              <w:t xml:space="preserve">, K., </w:t>
            </w:r>
            <w:proofErr w:type="spellStart"/>
            <w:r w:rsidRPr="00356291">
              <w:rPr>
                <w:rFonts w:ascii="Calibri Light" w:hAnsi="Calibri Light" w:cs="Calibri Light"/>
                <w:sz w:val="22"/>
                <w:szCs w:val="22"/>
                <w:lang w:val="en-GB" w:eastAsia="sl-SI"/>
              </w:rPr>
              <w:t>Malinović</w:t>
            </w:r>
            <w:proofErr w:type="spellEnd"/>
            <w:r w:rsidRPr="00356291">
              <w:rPr>
                <w:rFonts w:ascii="Calibri Light" w:hAnsi="Calibri Light" w:cs="Calibri Light"/>
                <w:sz w:val="22"/>
                <w:szCs w:val="22"/>
                <w:lang w:val="en-GB" w:eastAsia="sl-SI"/>
              </w:rPr>
              <w:t xml:space="preserve"> Jovanović, N. (2013). The Role of Tasks in the Development of Students’ Critical Thinking in Initial Teaching of Mathematics. In J. Novotna, H. </w:t>
            </w:r>
            <w:proofErr w:type="spellStart"/>
            <w:r w:rsidRPr="00356291">
              <w:rPr>
                <w:rFonts w:ascii="Calibri Light" w:hAnsi="Calibri Light" w:cs="Calibri Light"/>
                <w:sz w:val="22"/>
                <w:szCs w:val="22"/>
                <w:lang w:val="en-GB" w:eastAsia="sl-SI"/>
              </w:rPr>
              <w:t>Moraova</w:t>
            </w:r>
            <w:proofErr w:type="spellEnd"/>
            <w:r w:rsidRPr="00356291">
              <w:rPr>
                <w:rFonts w:ascii="Calibri Light" w:hAnsi="Calibri Light" w:cs="Calibri Light"/>
                <w:sz w:val="22"/>
                <w:szCs w:val="22"/>
                <w:lang w:val="en-GB" w:eastAsia="sl-SI"/>
              </w:rPr>
              <w:t xml:space="preserve"> (Eds.). Task and tools in elementary mathematics (Proceeding of International </w:t>
            </w:r>
            <w:proofErr w:type="spellStart"/>
            <w:r w:rsidRPr="00356291">
              <w:rPr>
                <w:rFonts w:ascii="Calibri Light" w:hAnsi="Calibri Light" w:cs="Calibri Light"/>
                <w:sz w:val="22"/>
                <w:szCs w:val="22"/>
                <w:lang w:val="en-GB" w:eastAsia="sl-SI"/>
              </w:rPr>
              <w:t>Simposium</w:t>
            </w:r>
            <w:proofErr w:type="spellEnd"/>
            <w:r w:rsidRPr="00356291">
              <w:rPr>
                <w:rFonts w:ascii="Calibri Light" w:hAnsi="Calibri Light" w:cs="Calibri Light"/>
                <w:sz w:val="22"/>
                <w:szCs w:val="22"/>
                <w:lang w:val="en-GB" w:eastAsia="sl-SI"/>
              </w:rPr>
              <w:t xml:space="preserve"> Elementary Math Teaching). Prague, the Czech Republic: Charles University, Faculty of Education. p. 204–21</w:t>
            </w:r>
          </w:p>
          <w:p w14:paraId="49867361" w14:textId="77777777" w:rsidR="00D649CF" w:rsidRPr="00356291" w:rsidRDefault="00D649CF" w:rsidP="00D649CF">
            <w:pPr>
              <w:pStyle w:val="Telobesedila"/>
              <w:numPr>
                <w:ilvl w:val="0"/>
                <w:numId w:val="4"/>
              </w:numPr>
              <w:spacing w:after="0" w:line="264" w:lineRule="auto"/>
              <w:ind w:left="568" w:hanging="284"/>
              <w:rPr>
                <w:rFonts w:ascii="Calibri Light" w:hAnsi="Calibri Light" w:cs="Calibri Light"/>
                <w:sz w:val="22"/>
                <w:szCs w:val="22"/>
                <w:lang w:val="en-GB" w:eastAsia="sl-SI"/>
              </w:rPr>
            </w:pPr>
            <w:proofErr w:type="spellStart"/>
            <w:r w:rsidRPr="00356291">
              <w:rPr>
                <w:rFonts w:ascii="Calibri Light" w:hAnsi="Calibri Light" w:cs="Calibri Light"/>
                <w:sz w:val="22"/>
                <w:szCs w:val="22"/>
                <w:lang w:val="en-GB" w:eastAsia="sl-SI"/>
              </w:rPr>
              <w:t>Мaričić</w:t>
            </w:r>
            <w:proofErr w:type="spellEnd"/>
            <w:r w:rsidRPr="00356291">
              <w:rPr>
                <w:rFonts w:ascii="Calibri Light" w:hAnsi="Calibri Light" w:cs="Calibri Light"/>
                <w:sz w:val="22"/>
                <w:szCs w:val="22"/>
                <w:lang w:val="en-GB" w:eastAsia="sl-SI"/>
              </w:rPr>
              <w:t xml:space="preserve">, S. (2013). </w:t>
            </w:r>
            <w:proofErr w:type="spellStart"/>
            <w:r w:rsidRPr="00356291">
              <w:rPr>
                <w:rFonts w:ascii="Calibri Light" w:hAnsi="Calibri Light" w:cs="Calibri Light"/>
                <w:sz w:val="22"/>
                <w:szCs w:val="22"/>
                <w:lang w:val="en-GB" w:eastAsia="sl-SI"/>
              </w:rPr>
              <w:t>Učitelj</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i</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razvijanje</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kritičkog</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mišljenja</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učenika</w:t>
            </w:r>
            <w:proofErr w:type="spellEnd"/>
            <w:r w:rsidRPr="00356291">
              <w:rPr>
                <w:rFonts w:ascii="Calibri Light" w:hAnsi="Calibri Light" w:cs="Calibri Light"/>
                <w:sz w:val="22"/>
                <w:szCs w:val="22"/>
                <w:lang w:val="en-GB" w:eastAsia="sl-SI"/>
              </w:rPr>
              <w:t xml:space="preserve"> u </w:t>
            </w:r>
            <w:proofErr w:type="spellStart"/>
            <w:r w:rsidRPr="00356291">
              <w:rPr>
                <w:rFonts w:ascii="Calibri Light" w:hAnsi="Calibri Light" w:cs="Calibri Light"/>
                <w:sz w:val="22"/>
                <w:szCs w:val="22"/>
                <w:lang w:val="en-GB" w:eastAsia="sl-SI"/>
              </w:rPr>
              <w:t>početnoj</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nastavi</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matematike</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Učitelj</w:t>
            </w:r>
            <w:proofErr w:type="spellEnd"/>
            <w:r w:rsidRPr="00356291">
              <w:rPr>
                <w:rFonts w:ascii="Calibri Light" w:hAnsi="Calibri Light" w:cs="Calibri Light"/>
                <w:sz w:val="22"/>
                <w:szCs w:val="22"/>
                <w:lang w:val="en-GB" w:eastAsia="sl-SI"/>
              </w:rPr>
              <w:t xml:space="preserve">, 31(3). str. 404–411. </w:t>
            </w:r>
          </w:p>
          <w:p w14:paraId="49867362" w14:textId="77777777" w:rsidR="00D649CF" w:rsidRPr="00356291" w:rsidRDefault="00D649CF" w:rsidP="00D649CF">
            <w:pPr>
              <w:pStyle w:val="Telobesedila"/>
              <w:numPr>
                <w:ilvl w:val="0"/>
                <w:numId w:val="4"/>
              </w:numPr>
              <w:spacing w:after="0" w:line="264" w:lineRule="auto"/>
              <w:ind w:left="568" w:hanging="284"/>
              <w:rPr>
                <w:rFonts w:ascii="Calibri Light" w:hAnsi="Calibri Light" w:cs="Calibri Light"/>
                <w:sz w:val="22"/>
                <w:szCs w:val="22"/>
                <w:lang w:val="en-GB" w:eastAsia="sl-SI"/>
              </w:rPr>
            </w:pPr>
            <w:proofErr w:type="spellStart"/>
            <w:r w:rsidRPr="00356291">
              <w:rPr>
                <w:rFonts w:ascii="Calibri Light" w:hAnsi="Calibri Light" w:cs="Calibri Light"/>
                <w:sz w:val="22"/>
                <w:szCs w:val="22"/>
                <w:lang w:val="en-GB" w:eastAsia="sl-SI"/>
              </w:rPr>
              <w:t>Marcut</w:t>
            </w:r>
            <w:proofErr w:type="spellEnd"/>
            <w:r w:rsidRPr="00356291">
              <w:rPr>
                <w:rFonts w:ascii="Calibri Light" w:hAnsi="Calibri Light" w:cs="Calibri Light"/>
                <w:sz w:val="22"/>
                <w:szCs w:val="22"/>
                <w:lang w:val="en-GB" w:eastAsia="sl-SI"/>
              </w:rPr>
              <w:t xml:space="preserve">, I. (2005). Critical thinking </w:t>
            </w:r>
            <w:r w:rsidRPr="00356291">
              <w:rPr>
                <w:rFonts w:ascii="Calibri Light" w:hAnsi="Calibri Light" w:cs="Calibri Light"/>
                <w:sz w:val="22"/>
                <w:szCs w:val="22"/>
                <w:lang w:val="en-GB" w:eastAsia="sl-SI"/>
              </w:rPr>
              <w:softHyphen/>
              <w:t xml:space="preserve">– applied to the methodology of teaching mathematics; </w:t>
            </w:r>
            <w:proofErr w:type="spellStart"/>
            <w:r w:rsidRPr="00356291">
              <w:rPr>
                <w:rFonts w:ascii="Calibri Light" w:hAnsi="Calibri Light" w:cs="Calibri Light"/>
                <w:sz w:val="22"/>
                <w:szCs w:val="22"/>
                <w:lang w:val="en-GB" w:eastAsia="sl-SI"/>
              </w:rPr>
              <w:t>Educatia</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Matematica</w:t>
            </w:r>
            <w:proofErr w:type="spellEnd"/>
            <w:r w:rsidRPr="00356291">
              <w:rPr>
                <w:rFonts w:ascii="Calibri Light" w:hAnsi="Calibri Light" w:cs="Calibri Light"/>
                <w:sz w:val="22"/>
                <w:szCs w:val="22"/>
                <w:lang w:val="en-GB" w:eastAsia="sl-SI"/>
              </w:rPr>
              <w:t>, 1(1), str. 57</w:t>
            </w:r>
            <w:r w:rsidRPr="00356291">
              <w:rPr>
                <w:rFonts w:ascii="Calibri Light" w:hAnsi="Calibri Light" w:cs="Calibri Light"/>
                <w:sz w:val="22"/>
                <w:szCs w:val="22"/>
                <w:lang w:val="en-GB" w:eastAsia="sl-SI"/>
              </w:rPr>
              <w:sym w:font="Symbol" w:char="F02D"/>
            </w:r>
            <w:r w:rsidRPr="00356291">
              <w:rPr>
                <w:rFonts w:ascii="Calibri Light" w:hAnsi="Calibri Light" w:cs="Calibri Light"/>
                <w:sz w:val="22"/>
                <w:szCs w:val="22"/>
                <w:lang w:val="en-GB" w:eastAsia="sl-SI"/>
              </w:rPr>
              <w:t>66.</w:t>
            </w:r>
          </w:p>
          <w:p w14:paraId="49867363" w14:textId="77777777" w:rsidR="00D649CF" w:rsidRPr="00356291" w:rsidRDefault="00D649CF" w:rsidP="00D649CF">
            <w:pPr>
              <w:pStyle w:val="Telobesedila"/>
              <w:numPr>
                <w:ilvl w:val="0"/>
                <w:numId w:val="4"/>
              </w:numPr>
              <w:spacing w:after="0" w:line="264" w:lineRule="auto"/>
              <w:ind w:left="568" w:hanging="284"/>
              <w:rPr>
                <w:rFonts w:ascii="Calibri Light" w:hAnsi="Calibri Light" w:cs="Calibri Light"/>
                <w:b/>
                <w:sz w:val="22"/>
                <w:szCs w:val="22"/>
                <w:lang w:val="en-GB" w:eastAsia="sl-SI"/>
              </w:rPr>
            </w:pPr>
            <w:proofErr w:type="spellStart"/>
            <w:r w:rsidRPr="00356291">
              <w:rPr>
                <w:rFonts w:ascii="Calibri Light" w:hAnsi="Calibri Light" w:cs="Calibri Light"/>
                <w:sz w:val="22"/>
                <w:szCs w:val="22"/>
                <w:lang w:val="en-GB" w:eastAsia="sl-SI"/>
              </w:rPr>
              <w:t>McPeck</w:t>
            </w:r>
            <w:proofErr w:type="spellEnd"/>
            <w:r w:rsidRPr="00356291">
              <w:rPr>
                <w:rFonts w:ascii="Calibri Light" w:hAnsi="Calibri Light" w:cs="Calibri Light"/>
                <w:sz w:val="22"/>
                <w:szCs w:val="22"/>
                <w:lang w:val="en-GB" w:eastAsia="sl-SI"/>
              </w:rPr>
              <w:t xml:space="preserve">, J. E. (1981). </w:t>
            </w:r>
            <w:r w:rsidRPr="00356291">
              <w:rPr>
                <w:rFonts w:ascii="Calibri Light" w:hAnsi="Calibri Light" w:cs="Calibri Light"/>
                <w:i/>
                <w:sz w:val="22"/>
                <w:szCs w:val="22"/>
                <w:lang w:val="en-GB" w:eastAsia="sl-SI"/>
              </w:rPr>
              <w:t>Critical Thinking and Education</w:t>
            </w:r>
            <w:r w:rsidRPr="00356291">
              <w:rPr>
                <w:rFonts w:ascii="Calibri Light" w:hAnsi="Calibri Light" w:cs="Calibri Light"/>
                <w:sz w:val="22"/>
                <w:szCs w:val="22"/>
                <w:lang w:val="en-GB" w:eastAsia="sl-SI"/>
              </w:rPr>
              <w:t>. New York: St. Martin’s Press.</w:t>
            </w:r>
          </w:p>
          <w:p w14:paraId="49867364" w14:textId="77777777" w:rsidR="00D649CF" w:rsidRPr="00356291" w:rsidRDefault="00D649CF" w:rsidP="00D649CF">
            <w:pPr>
              <w:pStyle w:val="Telobesedila"/>
              <w:numPr>
                <w:ilvl w:val="0"/>
                <w:numId w:val="4"/>
              </w:numPr>
              <w:spacing w:after="0" w:line="264" w:lineRule="auto"/>
              <w:ind w:left="568" w:hanging="284"/>
              <w:rPr>
                <w:rFonts w:ascii="Calibri Light" w:hAnsi="Calibri Light" w:cs="Calibri Light"/>
                <w:sz w:val="22"/>
                <w:szCs w:val="22"/>
                <w:lang w:val="en-GB" w:eastAsia="sl-SI"/>
              </w:rPr>
            </w:pPr>
            <w:proofErr w:type="spellStart"/>
            <w:r w:rsidRPr="00356291">
              <w:rPr>
                <w:rFonts w:ascii="Calibri Light" w:hAnsi="Calibri Light" w:cs="Calibri Light"/>
                <w:sz w:val="22"/>
                <w:szCs w:val="22"/>
                <w:lang w:val="en-GB" w:eastAsia="sl-SI"/>
              </w:rPr>
              <w:t>Oljača</w:t>
            </w:r>
            <w:proofErr w:type="spellEnd"/>
            <w:r w:rsidRPr="00356291">
              <w:rPr>
                <w:rFonts w:ascii="Calibri Light" w:hAnsi="Calibri Light" w:cs="Calibri Light"/>
                <w:sz w:val="22"/>
                <w:szCs w:val="22"/>
                <w:lang w:val="en-GB" w:eastAsia="sl-SI"/>
              </w:rPr>
              <w:t xml:space="preserve">, M. (2007). Faze </w:t>
            </w:r>
            <w:proofErr w:type="spellStart"/>
            <w:r w:rsidRPr="00356291">
              <w:rPr>
                <w:rFonts w:ascii="Calibri Light" w:hAnsi="Calibri Light" w:cs="Calibri Light"/>
                <w:sz w:val="22"/>
                <w:szCs w:val="22"/>
                <w:lang w:val="en-GB" w:eastAsia="sl-SI"/>
              </w:rPr>
              <w:t>razvoja</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kritičkog</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mišljenja</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i</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mogućnosti</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delovanja</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na</w:t>
            </w:r>
            <w:proofErr w:type="spellEnd"/>
            <w:r w:rsidRPr="00356291">
              <w:rPr>
                <w:rFonts w:ascii="Calibri Light" w:hAnsi="Calibri Light" w:cs="Calibri Light"/>
                <w:sz w:val="22"/>
                <w:szCs w:val="22"/>
                <w:lang w:val="en-GB" w:eastAsia="sl-SI"/>
              </w:rPr>
              <w:t xml:space="preserve"> taj </w:t>
            </w:r>
            <w:proofErr w:type="spellStart"/>
            <w:r w:rsidRPr="00356291">
              <w:rPr>
                <w:rFonts w:ascii="Calibri Light" w:hAnsi="Calibri Light" w:cs="Calibri Light"/>
                <w:sz w:val="22"/>
                <w:szCs w:val="22"/>
                <w:lang w:val="en-GB" w:eastAsia="sl-SI"/>
              </w:rPr>
              <w:t>razvoj</w:t>
            </w:r>
            <w:proofErr w:type="spellEnd"/>
            <w:r w:rsidRPr="00356291">
              <w:rPr>
                <w:rFonts w:ascii="Calibri Light" w:hAnsi="Calibri Light" w:cs="Calibri Light"/>
                <w:sz w:val="22"/>
                <w:szCs w:val="22"/>
                <w:lang w:val="en-GB" w:eastAsia="sl-SI"/>
              </w:rPr>
              <w:t xml:space="preserve">, u </w:t>
            </w:r>
            <w:proofErr w:type="spellStart"/>
            <w:r w:rsidRPr="00356291">
              <w:rPr>
                <w:rFonts w:ascii="Calibri Light" w:hAnsi="Calibri Light" w:cs="Calibri Light"/>
                <w:sz w:val="22"/>
                <w:szCs w:val="22"/>
                <w:lang w:val="en-GB" w:eastAsia="sl-SI"/>
              </w:rPr>
              <w:t>Evropske</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dimenzije</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promena</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obrazovnog</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sistema</w:t>
            </w:r>
            <w:proofErr w:type="spellEnd"/>
            <w:r w:rsidRPr="00356291">
              <w:rPr>
                <w:rFonts w:ascii="Calibri Light" w:hAnsi="Calibri Light" w:cs="Calibri Light"/>
                <w:sz w:val="22"/>
                <w:szCs w:val="22"/>
                <w:lang w:val="en-GB" w:eastAsia="sl-SI"/>
              </w:rPr>
              <w:t xml:space="preserve"> u </w:t>
            </w:r>
            <w:proofErr w:type="spellStart"/>
            <w:r w:rsidRPr="00356291">
              <w:rPr>
                <w:rFonts w:ascii="Calibri Light" w:hAnsi="Calibri Light" w:cs="Calibri Light"/>
                <w:sz w:val="22"/>
                <w:szCs w:val="22"/>
                <w:lang w:val="en-GB" w:eastAsia="sl-SI"/>
              </w:rPr>
              <w:t>Srbiji</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Zbornik</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radova</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knjiga</w:t>
            </w:r>
            <w:proofErr w:type="spellEnd"/>
            <w:r w:rsidRPr="00356291">
              <w:rPr>
                <w:rFonts w:ascii="Calibri Light" w:hAnsi="Calibri Light" w:cs="Calibri Light"/>
                <w:sz w:val="22"/>
                <w:szCs w:val="22"/>
                <w:lang w:val="en-GB" w:eastAsia="sl-SI"/>
              </w:rPr>
              <w:t xml:space="preserve"> </w:t>
            </w:r>
            <w:proofErr w:type="gramStart"/>
            <w:r w:rsidRPr="00356291">
              <w:rPr>
                <w:rFonts w:ascii="Calibri Light" w:hAnsi="Calibri Light" w:cs="Calibri Light"/>
                <w:sz w:val="22"/>
                <w:szCs w:val="22"/>
                <w:lang w:val="en-GB" w:eastAsia="sl-SI"/>
              </w:rPr>
              <w:t>3,  Novi</w:t>
            </w:r>
            <w:proofErr w:type="gramEnd"/>
            <w:r w:rsidRPr="00356291">
              <w:rPr>
                <w:rFonts w:ascii="Calibri Light" w:hAnsi="Calibri Light" w:cs="Calibri Light"/>
                <w:sz w:val="22"/>
                <w:szCs w:val="22"/>
                <w:lang w:val="en-GB" w:eastAsia="sl-SI"/>
              </w:rPr>
              <w:t xml:space="preserve"> Sad: </w:t>
            </w:r>
            <w:proofErr w:type="spellStart"/>
            <w:r w:rsidRPr="00356291">
              <w:rPr>
                <w:rFonts w:ascii="Calibri Light" w:hAnsi="Calibri Light" w:cs="Calibri Light"/>
                <w:sz w:val="22"/>
                <w:szCs w:val="22"/>
                <w:lang w:val="en-GB" w:eastAsia="sl-SI"/>
              </w:rPr>
              <w:t>Filozofski</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fakultet</w:t>
            </w:r>
            <w:proofErr w:type="spellEnd"/>
            <w:r w:rsidRPr="00356291">
              <w:rPr>
                <w:rFonts w:ascii="Calibri Light" w:hAnsi="Calibri Light" w:cs="Calibri Light"/>
                <w:sz w:val="22"/>
                <w:szCs w:val="22"/>
                <w:lang w:val="en-GB" w:eastAsia="sl-SI"/>
              </w:rPr>
              <w:t>, str. 175</w:t>
            </w:r>
            <w:r w:rsidRPr="00356291">
              <w:rPr>
                <w:rFonts w:ascii="Calibri Light" w:hAnsi="Calibri Light" w:cs="Calibri Light"/>
                <w:sz w:val="22"/>
                <w:szCs w:val="22"/>
                <w:lang w:val="en-GB" w:eastAsia="sl-SI"/>
              </w:rPr>
              <w:sym w:font="Symbol" w:char="F02D"/>
            </w:r>
            <w:r w:rsidRPr="00356291">
              <w:rPr>
                <w:rFonts w:ascii="Calibri Light" w:hAnsi="Calibri Light" w:cs="Calibri Light"/>
                <w:sz w:val="22"/>
                <w:szCs w:val="22"/>
                <w:lang w:val="en-GB" w:eastAsia="sl-SI"/>
              </w:rPr>
              <w:t>188.</w:t>
            </w:r>
          </w:p>
          <w:p w14:paraId="49867365" w14:textId="77777777" w:rsidR="00D649CF" w:rsidRPr="00356291" w:rsidRDefault="00D649CF" w:rsidP="00D649CF">
            <w:pPr>
              <w:pStyle w:val="Telobesedila"/>
              <w:numPr>
                <w:ilvl w:val="0"/>
                <w:numId w:val="4"/>
              </w:numPr>
              <w:spacing w:after="0" w:line="264" w:lineRule="auto"/>
              <w:ind w:left="568" w:hanging="284"/>
              <w:rPr>
                <w:rFonts w:ascii="Calibri Light" w:hAnsi="Calibri Light" w:cs="Calibri Light"/>
                <w:sz w:val="22"/>
                <w:szCs w:val="22"/>
                <w:lang w:val="en-GB" w:eastAsia="sl-SI"/>
              </w:rPr>
            </w:pPr>
            <w:proofErr w:type="spellStart"/>
            <w:r w:rsidRPr="00356291">
              <w:rPr>
                <w:rFonts w:ascii="Calibri Light" w:hAnsi="Calibri Light" w:cs="Calibri Light"/>
                <w:sz w:val="22"/>
                <w:szCs w:val="22"/>
                <w:lang w:val="en-GB" w:eastAsia="sl-SI"/>
              </w:rPr>
              <w:t>Pešić</w:t>
            </w:r>
            <w:proofErr w:type="spellEnd"/>
            <w:r w:rsidRPr="00356291">
              <w:rPr>
                <w:rFonts w:ascii="Calibri Light" w:hAnsi="Calibri Light" w:cs="Calibri Light"/>
                <w:sz w:val="22"/>
                <w:szCs w:val="22"/>
                <w:lang w:val="en-GB" w:eastAsia="sl-SI"/>
              </w:rPr>
              <w:t xml:space="preserve">, J. (2007). </w:t>
            </w:r>
            <w:proofErr w:type="spellStart"/>
            <w:r w:rsidRPr="00356291">
              <w:rPr>
                <w:rFonts w:ascii="Calibri Light" w:hAnsi="Calibri Light" w:cs="Calibri Light"/>
                <w:sz w:val="22"/>
                <w:szCs w:val="22"/>
                <w:lang w:val="en-GB" w:eastAsia="sl-SI"/>
              </w:rPr>
              <w:t>Logički</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i</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epistemiološki</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pristup</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kritičkom</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mišljenju</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Psihologija</w:t>
            </w:r>
            <w:proofErr w:type="spellEnd"/>
            <w:r w:rsidRPr="00356291">
              <w:rPr>
                <w:rFonts w:ascii="Calibri Light" w:hAnsi="Calibri Light" w:cs="Calibri Light"/>
                <w:sz w:val="22"/>
                <w:szCs w:val="22"/>
                <w:lang w:val="en-GB" w:eastAsia="sl-SI"/>
              </w:rPr>
              <w:t>, XL (2), Beograd, str. 173</w:t>
            </w:r>
            <w:r w:rsidRPr="00356291">
              <w:rPr>
                <w:rFonts w:ascii="Calibri Light" w:hAnsi="Calibri Light" w:cs="Calibri Light"/>
                <w:sz w:val="22"/>
                <w:szCs w:val="22"/>
                <w:lang w:val="en-GB" w:eastAsia="sl-SI"/>
              </w:rPr>
              <w:sym w:font="Symbol" w:char="F02D"/>
            </w:r>
            <w:r w:rsidRPr="00356291">
              <w:rPr>
                <w:rFonts w:ascii="Calibri Light" w:hAnsi="Calibri Light" w:cs="Calibri Light"/>
                <w:sz w:val="22"/>
                <w:szCs w:val="22"/>
                <w:lang w:val="en-GB" w:eastAsia="sl-SI"/>
              </w:rPr>
              <w:t>190.</w:t>
            </w:r>
          </w:p>
          <w:p w14:paraId="49867367" w14:textId="684A2285" w:rsidR="00D649CF" w:rsidRPr="004A1D5E" w:rsidRDefault="00D649CF" w:rsidP="004A1D5E">
            <w:pPr>
              <w:pStyle w:val="Telobesedila"/>
              <w:numPr>
                <w:ilvl w:val="0"/>
                <w:numId w:val="4"/>
              </w:numPr>
              <w:spacing w:after="0" w:line="264" w:lineRule="auto"/>
              <w:ind w:left="568" w:hanging="284"/>
              <w:rPr>
                <w:rFonts w:ascii="Calibri Light" w:hAnsi="Calibri Light" w:cs="Calibri Light"/>
                <w:sz w:val="22"/>
                <w:szCs w:val="22"/>
                <w:lang w:val="en-GB" w:eastAsia="sl-SI"/>
              </w:rPr>
            </w:pPr>
            <w:proofErr w:type="spellStart"/>
            <w:r w:rsidRPr="00356291">
              <w:rPr>
                <w:rFonts w:ascii="Calibri Light" w:hAnsi="Calibri Light" w:cs="Calibri Light"/>
                <w:sz w:val="22"/>
                <w:szCs w:val="22"/>
                <w:lang w:val="en-GB" w:eastAsia="sl-SI"/>
              </w:rPr>
              <w:t>Rupnik</w:t>
            </w:r>
            <w:proofErr w:type="spellEnd"/>
            <w:r w:rsidRPr="00356291">
              <w:rPr>
                <w:rFonts w:ascii="Calibri Light" w:hAnsi="Calibri Light" w:cs="Calibri Light"/>
                <w:bCs/>
                <w:iCs/>
                <w:sz w:val="22"/>
                <w:szCs w:val="22"/>
                <w:lang w:val="en-GB" w:eastAsia="sl-SI"/>
              </w:rPr>
              <w:t xml:space="preserve"> </w:t>
            </w:r>
            <w:proofErr w:type="spellStart"/>
            <w:r w:rsidRPr="00356291">
              <w:rPr>
                <w:rFonts w:ascii="Calibri Light" w:hAnsi="Calibri Light" w:cs="Calibri Light"/>
                <w:bCs/>
                <w:iCs/>
                <w:sz w:val="22"/>
                <w:szCs w:val="22"/>
                <w:lang w:val="en-GB" w:eastAsia="sl-SI"/>
              </w:rPr>
              <w:t>Vec</w:t>
            </w:r>
            <w:proofErr w:type="spellEnd"/>
            <w:r w:rsidRPr="00356291">
              <w:rPr>
                <w:rFonts w:ascii="Calibri Light" w:hAnsi="Calibri Light" w:cs="Calibri Light"/>
                <w:bCs/>
                <w:iCs/>
                <w:sz w:val="22"/>
                <w:szCs w:val="22"/>
                <w:lang w:val="en-GB" w:eastAsia="sl-SI"/>
              </w:rPr>
              <w:t xml:space="preserve">, T. (2011). </w:t>
            </w:r>
            <w:proofErr w:type="spellStart"/>
            <w:r w:rsidRPr="00356291">
              <w:rPr>
                <w:rFonts w:ascii="Calibri Light" w:hAnsi="Calibri Light" w:cs="Calibri Light"/>
                <w:bCs/>
                <w:i/>
                <w:iCs/>
                <w:sz w:val="22"/>
                <w:szCs w:val="22"/>
                <w:lang w:val="en-GB" w:eastAsia="sl-SI"/>
              </w:rPr>
              <w:t>Izzivi</w:t>
            </w:r>
            <w:proofErr w:type="spellEnd"/>
            <w:r w:rsidRPr="00356291">
              <w:rPr>
                <w:rFonts w:ascii="Calibri Light" w:hAnsi="Calibri Light" w:cs="Calibri Light"/>
                <w:bCs/>
                <w:i/>
                <w:iCs/>
                <w:sz w:val="22"/>
                <w:szCs w:val="22"/>
                <w:lang w:val="en-GB" w:eastAsia="sl-SI"/>
              </w:rPr>
              <w:t xml:space="preserve"> </w:t>
            </w:r>
            <w:proofErr w:type="spellStart"/>
            <w:r w:rsidRPr="00356291">
              <w:rPr>
                <w:rFonts w:ascii="Calibri Light" w:hAnsi="Calibri Light" w:cs="Calibri Light"/>
                <w:bCs/>
                <w:i/>
                <w:iCs/>
                <w:sz w:val="22"/>
                <w:szCs w:val="22"/>
                <w:lang w:val="en-GB" w:eastAsia="sl-SI"/>
              </w:rPr>
              <w:t>poučevanja</w:t>
            </w:r>
            <w:proofErr w:type="spellEnd"/>
            <w:r w:rsidRPr="00356291">
              <w:rPr>
                <w:rFonts w:ascii="Calibri Light" w:hAnsi="Calibri Light" w:cs="Calibri Light"/>
                <w:bCs/>
                <w:i/>
                <w:iCs/>
                <w:sz w:val="22"/>
                <w:szCs w:val="22"/>
                <w:lang w:val="en-GB" w:eastAsia="sl-SI"/>
              </w:rPr>
              <w:t xml:space="preserve">: </w:t>
            </w:r>
            <w:proofErr w:type="spellStart"/>
            <w:r w:rsidRPr="00356291">
              <w:rPr>
                <w:rFonts w:ascii="Calibri Light" w:hAnsi="Calibri Light" w:cs="Calibri Light"/>
                <w:bCs/>
                <w:i/>
                <w:iCs/>
                <w:sz w:val="22"/>
                <w:szCs w:val="22"/>
                <w:lang w:val="en-GB" w:eastAsia="sl-SI"/>
              </w:rPr>
              <w:t>spodbujanje</w:t>
            </w:r>
            <w:proofErr w:type="spellEnd"/>
            <w:r w:rsidRPr="00356291">
              <w:rPr>
                <w:rFonts w:ascii="Calibri Light" w:hAnsi="Calibri Light" w:cs="Calibri Light"/>
                <w:bCs/>
                <w:i/>
                <w:iCs/>
                <w:sz w:val="22"/>
                <w:szCs w:val="22"/>
                <w:lang w:val="en-GB" w:eastAsia="sl-SI"/>
              </w:rPr>
              <w:t xml:space="preserve"> </w:t>
            </w:r>
            <w:proofErr w:type="spellStart"/>
            <w:r w:rsidRPr="00356291">
              <w:rPr>
                <w:rFonts w:ascii="Calibri Light" w:hAnsi="Calibri Light" w:cs="Calibri Light"/>
                <w:bCs/>
                <w:i/>
                <w:iCs/>
                <w:sz w:val="22"/>
                <w:szCs w:val="22"/>
                <w:lang w:val="en-GB" w:eastAsia="sl-SI"/>
              </w:rPr>
              <w:t>razvoja</w:t>
            </w:r>
            <w:proofErr w:type="spellEnd"/>
            <w:r w:rsidRPr="00356291">
              <w:rPr>
                <w:rFonts w:ascii="Calibri Light" w:hAnsi="Calibri Light" w:cs="Calibri Light"/>
                <w:bCs/>
                <w:i/>
                <w:iCs/>
                <w:sz w:val="22"/>
                <w:szCs w:val="22"/>
                <w:lang w:val="en-GB" w:eastAsia="sl-SI"/>
              </w:rPr>
              <w:t xml:space="preserve"> </w:t>
            </w:r>
            <w:proofErr w:type="spellStart"/>
            <w:r w:rsidRPr="00356291">
              <w:rPr>
                <w:rFonts w:ascii="Calibri Light" w:hAnsi="Calibri Light" w:cs="Calibri Light"/>
                <w:bCs/>
                <w:i/>
                <w:iCs/>
                <w:sz w:val="22"/>
                <w:szCs w:val="22"/>
                <w:lang w:val="en-GB" w:eastAsia="sl-SI"/>
              </w:rPr>
              <w:t>kritičnega</w:t>
            </w:r>
            <w:proofErr w:type="spellEnd"/>
            <w:r w:rsidRPr="00356291">
              <w:rPr>
                <w:rFonts w:ascii="Calibri Light" w:hAnsi="Calibri Light" w:cs="Calibri Light"/>
                <w:bCs/>
                <w:i/>
                <w:iCs/>
                <w:sz w:val="22"/>
                <w:szCs w:val="22"/>
                <w:lang w:val="en-GB" w:eastAsia="sl-SI"/>
              </w:rPr>
              <w:t xml:space="preserve"> </w:t>
            </w:r>
            <w:proofErr w:type="spellStart"/>
            <w:r w:rsidRPr="00356291">
              <w:rPr>
                <w:rFonts w:ascii="Calibri Light" w:hAnsi="Calibri Light" w:cs="Calibri Light"/>
                <w:bCs/>
                <w:i/>
                <w:iCs/>
                <w:sz w:val="22"/>
                <w:szCs w:val="22"/>
                <w:lang w:val="en-GB" w:eastAsia="sl-SI"/>
              </w:rPr>
              <w:t>mišljenja</w:t>
            </w:r>
            <w:proofErr w:type="spellEnd"/>
            <w:r w:rsidRPr="00356291">
              <w:rPr>
                <w:rFonts w:ascii="Calibri Light" w:hAnsi="Calibri Light" w:cs="Calibri Light"/>
                <w:bCs/>
                <w:iCs/>
                <w:sz w:val="22"/>
                <w:szCs w:val="22"/>
                <w:lang w:val="en-GB" w:eastAsia="sl-SI"/>
              </w:rPr>
              <w:t xml:space="preserve">. </w:t>
            </w:r>
            <w:r w:rsidRPr="00356291">
              <w:rPr>
                <w:rFonts w:ascii="Calibri Light" w:hAnsi="Calibri Light" w:cs="Calibri Light"/>
                <w:sz w:val="22"/>
                <w:szCs w:val="22"/>
                <w:lang w:val="en-GB" w:eastAsia="sl-SI"/>
              </w:rPr>
              <w:t xml:space="preserve">Ljubljana: </w:t>
            </w:r>
            <w:proofErr w:type="spellStart"/>
            <w:r w:rsidRPr="00356291">
              <w:rPr>
                <w:rFonts w:ascii="Calibri Light" w:hAnsi="Calibri Light" w:cs="Calibri Light"/>
                <w:sz w:val="22"/>
                <w:szCs w:val="22"/>
                <w:lang w:val="en-GB" w:eastAsia="sl-SI"/>
              </w:rPr>
              <w:t>Zavod</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Republike</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Slovenije</w:t>
            </w:r>
            <w:proofErr w:type="spellEnd"/>
            <w:r w:rsidRPr="00356291">
              <w:rPr>
                <w:rFonts w:ascii="Calibri Light" w:hAnsi="Calibri Light" w:cs="Calibri Light"/>
                <w:sz w:val="22"/>
                <w:szCs w:val="22"/>
                <w:lang w:val="en-GB" w:eastAsia="sl-SI"/>
              </w:rPr>
              <w:t xml:space="preserve"> za </w:t>
            </w:r>
            <w:proofErr w:type="spellStart"/>
            <w:r w:rsidRPr="00356291">
              <w:rPr>
                <w:rFonts w:ascii="Calibri Light" w:hAnsi="Calibri Light" w:cs="Calibri Light"/>
                <w:sz w:val="22"/>
                <w:szCs w:val="22"/>
                <w:lang w:val="en-GB" w:eastAsia="sl-SI"/>
              </w:rPr>
              <w:t>šolstvo</w:t>
            </w:r>
            <w:proofErr w:type="spellEnd"/>
            <w:r w:rsidRPr="00356291">
              <w:rPr>
                <w:rFonts w:ascii="Calibri Light" w:hAnsi="Calibri Light" w:cs="Calibri Light"/>
                <w:sz w:val="22"/>
                <w:szCs w:val="22"/>
                <w:lang w:val="en-GB" w:eastAsia="sl-SI"/>
              </w:rPr>
              <w:t>.</w:t>
            </w:r>
          </w:p>
          <w:p w14:paraId="28F79373" w14:textId="77777777" w:rsidR="00190B4E" w:rsidRPr="00356291" w:rsidRDefault="00190B4E" w:rsidP="00190B4E">
            <w:pPr>
              <w:numPr>
                <w:ilvl w:val="0"/>
                <w:numId w:val="4"/>
              </w:numPr>
              <w:spacing w:line="264" w:lineRule="auto"/>
              <w:ind w:left="568" w:hanging="284"/>
              <w:contextualSpacing/>
              <w:rPr>
                <w:rFonts w:ascii="Calibri Light" w:hAnsi="Calibri Light" w:cs="Calibri Light"/>
                <w:sz w:val="22"/>
                <w:szCs w:val="22"/>
              </w:rPr>
            </w:pPr>
            <w:proofErr w:type="spellStart"/>
            <w:r w:rsidRPr="004A1D5E">
              <w:rPr>
                <w:rFonts w:ascii="Calibri Light" w:hAnsi="Calibri Light" w:cs="Calibri Light"/>
                <w:sz w:val="22"/>
                <w:szCs w:val="22"/>
              </w:rPr>
              <w:t>Maričić</w:t>
            </w:r>
            <w:proofErr w:type="spellEnd"/>
            <w:r w:rsidRPr="004A1D5E">
              <w:rPr>
                <w:rFonts w:ascii="Calibri Light" w:hAnsi="Calibri Light" w:cs="Calibri Light"/>
                <w:sz w:val="22"/>
                <w:szCs w:val="22"/>
              </w:rPr>
              <w:t xml:space="preserve">, S. (2011). </w:t>
            </w:r>
            <w:proofErr w:type="spellStart"/>
            <w:r w:rsidRPr="004A1D5E">
              <w:rPr>
                <w:rFonts w:ascii="Calibri Light" w:hAnsi="Calibri Light" w:cs="Calibri Light"/>
                <w:sz w:val="22"/>
                <w:szCs w:val="22"/>
              </w:rPr>
              <w:t>Početna</w:t>
            </w:r>
            <w:proofErr w:type="spellEnd"/>
            <w:r w:rsidRPr="004A1D5E">
              <w:rPr>
                <w:rFonts w:ascii="Calibri Light" w:hAnsi="Calibri Light" w:cs="Calibri Light"/>
                <w:sz w:val="22"/>
                <w:szCs w:val="22"/>
              </w:rPr>
              <w:t xml:space="preserve"> </w:t>
            </w:r>
            <w:proofErr w:type="spellStart"/>
            <w:r w:rsidRPr="004A1D5E">
              <w:rPr>
                <w:rFonts w:ascii="Calibri Light" w:hAnsi="Calibri Light" w:cs="Calibri Light"/>
                <w:sz w:val="22"/>
                <w:szCs w:val="22"/>
              </w:rPr>
              <w:t>nastava</w:t>
            </w:r>
            <w:proofErr w:type="spellEnd"/>
            <w:r w:rsidRPr="004A1D5E">
              <w:rPr>
                <w:rFonts w:ascii="Calibri Light" w:hAnsi="Calibri Light" w:cs="Calibri Light"/>
                <w:sz w:val="22"/>
                <w:szCs w:val="22"/>
              </w:rPr>
              <w:t xml:space="preserve"> </w:t>
            </w:r>
            <w:proofErr w:type="spellStart"/>
            <w:r w:rsidRPr="004A1D5E">
              <w:rPr>
                <w:rFonts w:ascii="Calibri Light" w:hAnsi="Calibri Light" w:cs="Calibri Light"/>
                <w:sz w:val="22"/>
                <w:szCs w:val="22"/>
              </w:rPr>
              <w:t>matematike</w:t>
            </w:r>
            <w:proofErr w:type="spellEnd"/>
            <w:r w:rsidRPr="004A1D5E">
              <w:rPr>
                <w:rFonts w:ascii="Calibri Light" w:hAnsi="Calibri Light" w:cs="Calibri Light"/>
                <w:sz w:val="22"/>
                <w:szCs w:val="22"/>
              </w:rPr>
              <w:t xml:space="preserve"> </w:t>
            </w:r>
            <w:proofErr w:type="spellStart"/>
            <w:r w:rsidRPr="004A1D5E">
              <w:rPr>
                <w:rFonts w:ascii="Calibri Light" w:hAnsi="Calibri Light" w:cs="Calibri Light"/>
                <w:sz w:val="22"/>
                <w:szCs w:val="22"/>
              </w:rPr>
              <w:t>i</w:t>
            </w:r>
            <w:proofErr w:type="spellEnd"/>
            <w:r w:rsidRPr="004A1D5E">
              <w:rPr>
                <w:rFonts w:ascii="Calibri Light" w:hAnsi="Calibri Light" w:cs="Calibri Light"/>
                <w:sz w:val="22"/>
                <w:szCs w:val="22"/>
              </w:rPr>
              <w:t xml:space="preserve"> </w:t>
            </w:r>
            <w:proofErr w:type="spellStart"/>
            <w:r w:rsidRPr="004A1D5E">
              <w:rPr>
                <w:rFonts w:ascii="Calibri Light" w:hAnsi="Calibri Light" w:cs="Calibri Light"/>
                <w:sz w:val="22"/>
                <w:szCs w:val="22"/>
              </w:rPr>
              <w:t>razvijanje</w:t>
            </w:r>
            <w:proofErr w:type="spellEnd"/>
            <w:r w:rsidRPr="004A1D5E">
              <w:rPr>
                <w:rFonts w:ascii="Calibri Light" w:hAnsi="Calibri Light" w:cs="Calibri Light"/>
                <w:sz w:val="22"/>
                <w:szCs w:val="22"/>
              </w:rPr>
              <w:t xml:space="preserve"> </w:t>
            </w:r>
            <w:proofErr w:type="spellStart"/>
            <w:r w:rsidRPr="004A1D5E">
              <w:rPr>
                <w:rFonts w:ascii="Calibri Light" w:hAnsi="Calibri Light" w:cs="Calibri Light"/>
                <w:sz w:val="22"/>
                <w:szCs w:val="22"/>
              </w:rPr>
              <w:t>kritičkog</w:t>
            </w:r>
            <w:proofErr w:type="spellEnd"/>
            <w:r w:rsidRPr="004A1D5E">
              <w:rPr>
                <w:rFonts w:ascii="Calibri Light" w:hAnsi="Calibri Light" w:cs="Calibri Light"/>
                <w:sz w:val="22"/>
                <w:szCs w:val="22"/>
              </w:rPr>
              <w:t xml:space="preserve"> </w:t>
            </w:r>
            <w:proofErr w:type="spellStart"/>
            <w:r w:rsidRPr="004A1D5E">
              <w:rPr>
                <w:rFonts w:ascii="Calibri Light" w:hAnsi="Calibri Light" w:cs="Calibri Light"/>
                <w:sz w:val="22"/>
                <w:szCs w:val="22"/>
              </w:rPr>
              <w:t>mišljenja</w:t>
            </w:r>
            <w:proofErr w:type="spellEnd"/>
            <w:r w:rsidRPr="004A1D5E">
              <w:rPr>
                <w:rFonts w:ascii="Calibri Light" w:hAnsi="Calibri Light" w:cs="Calibri Light"/>
                <w:sz w:val="22"/>
                <w:szCs w:val="22"/>
              </w:rPr>
              <w:t xml:space="preserve"> </w:t>
            </w:r>
            <w:proofErr w:type="spellStart"/>
            <w:r w:rsidRPr="004A1D5E">
              <w:rPr>
                <w:rFonts w:ascii="Calibri Light" w:hAnsi="Calibri Light" w:cs="Calibri Light"/>
                <w:sz w:val="22"/>
                <w:szCs w:val="22"/>
              </w:rPr>
              <w:t>učenika</w:t>
            </w:r>
            <w:proofErr w:type="spellEnd"/>
            <w:r w:rsidRPr="004A1D5E">
              <w:rPr>
                <w:rFonts w:ascii="Calibri Light" w:hAnsi="Calibri Light" w:cs="Calibri Light"/>
                <w:sz w:val="22"/>
                <w:szCs w:val="22"/>
              </w:rPr>
              <w:t xml:space="preserve"> (</w:t>
            </w:r>
            <w:proofErr w:type="spellStart"/>
            <w:r w:rsidRPr="004A1D5E">
              <w:rPr>
                <w:rFonts w:ascii="Calibri Light" w:hAnsi="Calibri Light" w:cs="Calibri Light"/>
                <w:sz w:val="22"/>
                <w:szCs w:val="22"/>
              </w:rPr>
              <w:t>doktorska</w:t>
            </w:r>
            <w:proofErr w:type="spellEnd"/>
            <w:r w:rsidRPr="004A1D5E">
              <w:rPr>
                <w:rFonts w:ascii="Calibri Light" w:hAnsi="Calibri Light" w:cs="Calibri Light"/>
                <w:sz w:val="22"/>
                <w:szCs w:val="22"/>
              </w:rPr>
              <w:t xml:space="preserve"> </w:t>
            </w:r>
            <w:proofErr w:type="spellStart"/>
            <w:r w:rsidRPr="004A1D5E">
              <w:rPr>
                <w:rFonts w:ascii="Calibri Light" w:hAnsi="Calibri Light" w:cs="Calibri Light"/>
                <w:sz w:val="22"/>
                <w:szCs w:val="22"/>
              </w:rPr>
              <w:t>diseratcija</w:t>
            </w:r>
            <w:proofErr w:type="spellEnd"/>
            <w:r w:rsidRPr="004A1D5E">
              <w:rPr>
                <w:rFonts w:ascii="Calibri Light" w:hAnsi="Calibri Light" w:cs="Calibri Light"/>
                <w:sz w:val="22"/>
                <w:szCs w:val="22"/>
              </w:rPr>
              <w:t xml:space="preserve">). </w:t>
            </w:r>
            <w:proofErr w:type="spellStart"/>
            <w:r w:rsidRPr="00356291">
              <w:rPr>
                <w:rFonts w:ascii="Calibri Light" w:hAnsi="Calibri Light" w:cs="Calibri Light"/>
                <w:sz w:val="22"/>
                <w:szCs w:val="22"/>
              </w:rPr>
              <w:t>Užice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Učiteljski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fakultet</w:t>
            </w:r>
            <w:proofErr w:type="spellEnd"/>
            <w:r w:rsidRPr="00356291">
              <w:rPr>
                <w:rFonts w:ascii="Calibri Light" w:hAnsi="Calibri Light" w:cs="Calibri Light"/>
                <w:sz w:val="22"/>
                <w:szCs w:val="22"/>
              </w:rPr>
              <w:t>.</w:t>
            </w:r>
          </w:p>
          <w:p w14:paraId="119375F2" w14:textId="1E39DF88" w:rsidR="00190B4E" w:rsidRPr="00356291" w:rsidRDefault="00190B4E" w:rsidP="00190B4E">
            <w:pPr>
              <w:numPr>
                <w:ilvl w:val="0"/>
                <w:numId w:val="4"/>
              </w:numPr>
              <w:autoSpaceDE w:val="0"/>
              <w:autoSpaceDN w:val="0"/>
              <w:adjustRightInd w:val="0"/>
              <w:spacing w:line="264" w:lineRule="auto"/>
              <w:ind w:left="568" w:hanging="284"/>
              <w:contextualSpacing/>
              <w:rPr>
                <w:rFonts w:ascii="Calibri Light" w:hAnsi="Calibri Light" w:cs="Calibri Light"/>
                <w:sz w:val="22"/>
                <w:szCs w:val="22"/>
              </w:rPr>
            </w:pPr>
            <w:r w:rsidRPr="004A1D5E">
              <w:rPr>
                <w:rFonts w:ascii="Calibri Light" w:hAnsi="Calibri Light" w:cs="Calibri Light"/>
                <w:sz w:val="22"/>
                <w:szCs w:val="22"/>
                <w:lang w:val="x-none" w:eastAsia="x-none"/>
              </w:rPr>
              <w:t xml:space="preserve">Kompare, A., Rupnik </w:t>
            </w:r>
            <w:proofErr w:type="spellStart"/>
            <w:r w:rsidRPr="004A1D5E">
              <w:rPr>
                <w:rFonts w:ascii="Calibri Light" w:hAnsi="Calibri Light" w:cs="Calibri Light"/>
                <w:sz w:val="22"/>
                <w:szCs w:val="22"/>
                <w:lang w:val="x-none" w:eastAsia="x-none"/>
              </w:rPr>
              <w:t>Vec</w:t>
            </w:r>
            <w:proofErr w:type="spellEnd"/>
            <w:r w:rsidRPr="004A1D5E">
              <w:rPr>
                <w:rFonts w:ascii="Calibri Light" w:hAnsi="Calibri Light" w:cs="Calibri Light"/>
                <w:sz w:val="22"/>
                <w:szCs w:val="22"/>
                <w:lang w:val="x-none" w:eastAsia="x-none"/>
              </w:rPr>
              <w:t xml:space="preserve">, T. (2016): </w:t>
            </w:r>
            <w:r w:rsidRPr="004A1D5E">
              <w:rPr>
                <w:rFonts w:ascii="Calibri Light" w:hAnsi="Calibri Light" w:cs="Calibri Light"/>
                <w:i/>
                <w:iCs/>
                <w:sz w:val="22"/>
                <w:szCs w:val="22"/>
                <w:lang w:val="x-none" w:eastAsia="x-none"/>
              </w:rPr>
              <w:t xml:space="preserve">Kako spodbujati razvoj </w:t>
            </w:r>
            <w:proofErr w:type="spellStart"/>
            <w:r w:rsidRPr="004A1D5E">
              <w:rPr>
                <w:rFonts w:ascii="Calibri Light" w:hAnsi="Calibri Light" w:cs="Calibri Light"/>
                <w:i/>
                <w:iCs/>
                <w:sz w:val="22"/>
                <w:szCs w:val="22"/>
                <w:lang w:val="x-none" w:eastAsia="x-none"/>
              </w:rPr>
              <w:t>mišljenja</w:t>
            </w:r>
            <w:proofErr w:type="spellEnd"/>
            <w:r w:rsidRPr="004A1D5E">
              <w:rPr>
                <w:rFonts w:ascii="Calibri Light" w:hAnsi="Calibri Light" w:cs="Calibri Light"/>
                <w:i/>
                <w:iCs/>
                <w:sz w:val="22"/>
                <w:szCs w:val="22"/>
                <w:lang w:val="x-none" w:eastAsia="x-none"/>
              </w:rPr>
              <w:t xml:space="preserve">? Od temeljnih miselnih procesov do argumentiranja. </w:t>
            </w:r>
            <w:r w:rsidRPr="004A1D5E">
              <w:rPr>
                <w:rFonts w:ascii="Calibri Light" w:hAnsi="Calibri Light" w:cs="Calibri Light"/>
                <w:sz w:val="22"/>
                <w:szCs w:val="22"/>
                <w:lang w:val="x-none" w:eastAsia="x-none"/>
              </w:rPr>
              <w:t xml:space="preserve">Ljubljana: Zavod RS za </w:t>
            </w:r>
            <w:proofErr w:type="spellStart"/>
            <w:r w:rsidRPr="004A1D5E">
              <w:rPr>
                <w:rFonts w:ascii="Calibri Light" w:hAnsi="Calibri Light" w:cs="Calibri Light"/>
                <w:sz w:val="22"/>
                <w:szCs w:val="22"/>
                <w:lang w:val="x-none" w:eastAsia="x-none"/>
              </w:rPr>
              <w:t>šolstvo</w:t>
            </w:r>
            <w:proofErr w:type="spellEnd"/>
            <w:r w:rsidRPr="004A1D5E">
              <w:rPr>
                <w:rFonts w:ascii="Calibri Light" w:hAnsi="Calibri Light" w:cs="Calibri Light"/>
                <w:sz w:val="22"/>
                <w:szCs w:val="22"/>
                <w:lang w:val="x-none" w:eastAsia="x-none"/>
              </w:rPr>
              <w:t xml:space="preserve">. </w:t>
            </w:r>
          </w:p>
          <w:p w14:paraId="4986736C" w14:textId="50F0F77A" w:rsidR="00D649CF" w:rsidRPr="00356291" w:rsidRDefault="00D649CF" w:rsidP="00190B4E">
            <w:pPr>
              <w:pStyle w:val="Telobesedila"/>
              <w:spacing w:after="0" w:line="264" w:lineRule="auto"/>
              <w:rPr>
                <w:rFonts w:ascii="Calibri Light" w:hAnsi="Calibri Light" w:cs="Calibri Light"/>
                <w:bCs/>
                <w:sz w:val="22"/>
                <w:szCs w:val="22"/>
                <w:lang w:val="en-GB" w:eastAsia="sl-SI"/>
              </w:rPr>
            </w:pPr>
          </w:p>
        </w:tc>
      </w:tr>
      <w:tr w:rsidR="00D649CF" w:rsidRPr="00356291" w14:paraId="49867373" w14:textId="77777777">
        <w:trPr>
          <w:trHeight w:val="73"/>
        </w:trPr>
        <w:tc>
          <w:tcPr>
            <w:tcW w:w="4720" w:type="dxa"/>
            <w:gridSpan w:val="2"/>
            <w:tcBorders>
              <w:top w:val="nil"/>
              <w:left w:val="nil"/>
              <w:bottom w:val="single" w:sz="4" w:space="0" w:color="auto"/>
              <w:right w:val="nil"/>
            </w:tcBorders>
          </w:tcPr>
          <w:p w14:paraId="4986736E" w14:textId="77777777" w:rsidR="00D649CF" w:rsidRPr="00356291" w:rsidRDefault="00D649CF">
            <w:pPr>
              <w:spacing w:line="264" w:lineRule="auto"/>
              <w:rPr>
                <w:rFonts w:ascii="Calibri Light" w:hAnsi="Calibri Light" w:cs="Calibri Light"/>
                <w:b/>
                <w:bCs/>
                <w:sz w:val="22"/>
                <w:szCs w:val="22"/>
              </w:rPr>
            </w:pPr>
          </w:p>
          <w:p w14:paraId="4986736F"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152" w:type="dxa"/>
            <w:gridSpan w:val="2"/>
          </w:tcPr>
          <w:p w14:paraId="49867370" w14:textId="77777777" w:rsidR="00D649CF" w:rsidRPr="00356291" w:rsidRDefault="00D649CF">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49867371" w14:textId="77777777" w:rsidR="00D649CF" w:rsidRPr="00356291" w:rsidRDefault="00D649CF">
            <w:pPr>
              <w:spacing w:line="264" w:lineRule="auto"/>
              <w:rPr>
                <w:rFonts w:ascii="Calibri Light" w:hAnsi="Calibri Light" w:cs="Calibri Light"/>
                <w:b/>
                <w:sz w:val="22"/>
                <w:szCs w:val="22"/>
              </w:rPr>
            </w:pPr>
          </w:p>
          <w:p w14:paraId="49867372" w14:textId="77777777" w:rsidR="00D649CF" w:rsidRPr="00356291" w:rsidRDefault="00D649CF">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D649CF" w:rsidRPr="00356291" w14:paraId="4986738B" w14:textId="77777777">
        <w:trPr>
          <w:trHeight w:val="1260"/>
        </w:trPr>
        <w:tc>
          <w:tcPr>
            <w:tcW w:w="4720" w:type="dxa"/>
            <w:gridSpan w:val="2"/>
            <w:tcBorders>
              <w:top w:val="single" w:sz="4" w:space="0" w:color="auto"/>
              <w:left w:val="single" w:sz="4" w:space="0" w:color="auto"/>
              <w:bottom w:val="single" w:sz="4" w:space="0" w:color="auto"/>
              <w:right w:val="single" w:sz="4" w:space="0" w:color="auto"/>
            </w:tcBorders>
          </w:tcPr>
          <w:p w14:paraId="49867374" w14:textId="77777777" w:rsidR="00D649CF" w:rsidRPr="00356291" w:rsidRDefault="00D649CF">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Cilji</w:t>
            </w:r>
            <w:proofErr w:type="spellEnd"/>
            <w:r w:rsidRPr="00356291">
              <w:rPr>
                <w:rFonts w:ascii="Calibri Light" w:hAnsi="Calibri Light" w:cs="Calibri Light"/>
                <w:sz w:val="22"/>
                <w:szCs w:val="22"/>
                <w:u w:val="single"/>
              </w:rPr>
              <w:t>:</w:t>
            </w:r>
          </w:p>
          <w:p w14:paraId="49867375" w14:textId="77777777" w:rsidR="00D649CF" w:rsidRPr="00356291" w:rsidRDefault="00D649CF">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Študent</w:t>
            </w:r>
            <w:proofErr w:type="spellEnd"/>
            <w:r w:rsidRPr="00356291">
              <w:rPr>
                <w:rFonts w:ascii="Calibri Light" w:hAnsi="Calibri Light" w:cs="Calibri Light"/>
                <w:sz w:val="22"/>
                <w:szCs w:val="22"/>
              </w:rPr>
              <w:t xml:space="preserve">/-ka </w:t>
            </w:r>
            <w:proofErr w:type="spellStart"/>
            <w:r w:rsidRPr="00356291">
              <w:rPr>
                <w:rFonts w:ascii="Calibri Light" w:hAnsi="Calibri Light" w:cs="Calibri Light"/>
                <w:sz w:val="22"/>
                <w:szCs w:val="22"/>
              </w:rPr>
              <w:t>pridobi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teoretična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praktična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znanja</w:t>
            </w:r>
            <w:proofErr w:type="spellEnd"/>
            <w:r w:rsidRPr="00356291">
              <w:rPr>
                <w:rFonts w:ascii="Calibri Light" w:hAnsi="Calibri Light" w:cs="Calibri Light"/>
                <w:sz w:val="22"/>
                <w:szCs w:val="22"/>
              </w:rPr>
              <w:t xml:space="preserve"> o </w:t>
            </w:r>
            <w:proofErr w:type="spellStart"/>
            <w:r w:rsidRPr="00356291">
              <w:rPr>
                <w:rFonts w:ascii="Calibri Light" w:hAnsi="Calibri Light" w:cs="Calibri Light"/>
                <w:sz w:val="22"/>
                <w:szCs w:val="22"/>
              </w:rPr>
              <w:t>pojmu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kritičnega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mišljenja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spozna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njegovo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bistvo</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strukturo</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skladu</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specifičnostmi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matematike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razvojno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stopnjo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učenca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Študent</w:t>
            </w:r>
            <w:proofErr w:type="spellEnd"/>
            <w:r w:rsidRPr="00356291">
              <w:rPr>
                <w:rFonts w:ascii="Calibri Light" w:hAnsi="Calibri Light" w:cs="Calibri Light"/>
                <w:sz w:val="22"/>
                <w:szCs w:val="22"/>
              </w:rPr>
              <w:t xml:space="preserve">/-ka </w:t>
            </w:r>
            <w:proofErr w:type="spellStart"/>
            <w:r w:rsidRPr="00356291">
              <w:rPr>
                <w:rFonts w:ascii="Calibri Light" w:hAnsi="Calibri Light" w:cs="Calibri Light"/>
                <w:sz w:val="22"/>
                <w:szCs w:val="22"/>
              </w:rPr>
              <w:t>spozna</w:t>
            </w:r>
            <w:proofErr w:type="spellEnd"/>
            <w:r w:rsidRPr="00356291">
              <w:rPr>
                <w:rFonts w:ascii="Calibri Light" w:hAnsi="Calibri Light" w:cs="Calibri Light"/>
                <w:sz w:val="22"/>
                <w:szCs w:val="22"/>
              </w:rPr>
              <w:t xml:space="preserve"> in se </w:t>
            </w:r>
            <w:proofErr w:type="spellStart"/>
            <w:r w:rsidRPr="00356291">
              <w:rPr>
                <w:rFonts w:ascii="Calibri Light" w:hAnsi="Calibri Light" w:cs="Calibri Light"/>
                <w:sz w:val="22"/>
                <w:szCs w:val="22"/>
              </w:rPr>
              <w:t>usposobi</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uporabo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različnih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strategij</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načinov</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vsebin</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katerimi</w:t>
            </w:r>
            <w:proofErr w:type="spellEnd"/>
            <w:r w:rsidRPr="00356291">
              <w:rPr>
                <w:rFonts w:ascii="Calibri Light" w:hAnsi="Calibri Light" w:cs="Calibri Light"/>
                <w:sz w:val="22"/>
                <w:szCs w:val="22"/>
              </w:rPr>
              <w:t xml:space="preserve"> se </w:t>
            </w:r>
            <w:proofErr w:type="spellStart"/>
            <w:r w:rsidRPr="00356291">
              <w:rPr>
                <w:rFonts w:ascii="Calibri Light" w:hAnsi="Calibri Light" w:cs="Calibri Light"/>
                <w:sz w:val="22"/>
                <w:szCs w:val="22"/>
              </w:rPr>
              <w:t>lahko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spodbuja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razvija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kritično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mišljenje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učencev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pouku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matematike</w:t>
            </w:r>
            <w:proofErr w:type="spellEnd"/>
            <w:r w:rsidRPr="00356291">
              <w:rPr>
                <w:rFonts w:ascii="Calibri Light" w:hAnsi="Calibri Light" w:cs="Calibri Light"/>
                <w:sz w:val="22"/>
                <w:szCs w:val="22"/>
              </w:rPr>
              <w:t xml:space="preserve">. </w:t>
            </w:r>
          </w:p>
          <w:p w14:paraId="49867377" w14:textId="77777777" w:rsidR="00D649CF" w:rsidRPr="00356291" w:rsidRDefault="00D649CF">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lastRenderedPageBreak/>
              <w:t>Splošne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49867378" w14:textId="77777777" w:rsidR="00D649CF" w:rsidRPr="00356291" w:rsidRDefault="00D649CF" w:rsidP="00D649CF">
            <w:pPr>
              <w:numPr>
                <w:ilvl w:val="0"/>
                <w:numId w:val="3"/>
              </w:numPr>
              <w:spacing w:line="264" w:lineRule="auto"/>
              <w:ind w:left="568" w:hanging="284"/>
              <w:contextualSpacing/>
              <w:rPr>
                <w:rFonts w:ascii="Calibri Light" w:hAnsi="Calibri Light" w:cs="Calibri Light"/>
                <w:sz w:val="22"/>
                <w:szCs w:val="22"/>
              </w:rPr>
            </w:pPr>
            <w:proofErr w:type="spellStart"/>
            <w:r w:rsidRPr="00356291">
              <w:rPr>
                <w:rFonts w:ascii="Calibri Light" w:hAnsi="Calibri Light" w:cs="Calibri Light"/>
                <w:sz w:val="22"/>
                <w:szCs w:val="22"/>
              </w:rPr>
              <w:t>usposobljenost</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samostojno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reševanje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matematičnih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problemov</w:t>
            </w:r>
            <w:proofErr w:type="spellEnd"/>
            <w:r w:rsidRPr="00356291">
              <w:rPr>
                <w:rFonts w:ascii="Calibri Light" w:hAnsi="Calibri Light" w:cs="Calibri Light"/>
                <w:sz w:val="22"/>
                <w:szCs w:val="22"/>
              </w:rPr>
              <w:t xml:space="preserve">, ki </w:t>
            </w:r>
            <w:proofErr w:type="spellStart"/>
            <w:r w:rsidRPr="00356291">
              <w:rPr>
                <w:rFonts w:ascii="Calibri Light" w:hAnsi="Calibri Light" w:cs="Calibri Light"/>
                <w:sz w:val="22"/>
                <w:szCs w:val="22"/>
              </w:rPr>
              <w:t>temeljijo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razvijanju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kritičnega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mišljenja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učencev</w:t>
            </w:r>
            <w:proofErr w:type="spellEnd"/>
            <w:r w:rsidRPr="00356291">
              <w:rPr>
                <w:rFonts w:ascii="Calibri Light" w:hAnsi="Calibri Light" w:cs="Calibri Light"/>
                <w:sz w:val="22"/>
                <w:szCs w:val="22"/>
              </w:rPr>
              <w:t>;</w:t>
            </w:r>
          </w:p>
          <w:p w14:paraId="49867379" w14:textId="77777777" w:rsidR="00D649CF" w:rsidRPr="00356291" w:rsidRDefault="00D649CF" w:rsidP="00D649CF">
            <w:pPr>
              <w:numPr>
                <w:ilvl w:val="0"/>
                <w:numId w:val="3"/>
              </w:numPr>
              <w:spacing w:line="264" w:lineRule="auto"/>
              <w:ind w:left="568" w:hanging="284"/>
              <w:contextualSpacing/>
              <w:rPr>
                <w:rFonts w:ascii="Calibri Light" w:hAnsi="Calibri Light" w:cs="Calibri Light"/>
                <w:sz w:val="22"/>
                <w:szCs w:val="22"/>
              </w:rPr>
            </w:pPr>
            <w:proofErr w:type="spellStart"/>
            <w:r w:rsidRPr="00356291">
              <w:rPr>
                <w:rFonts w:ascii="Calibri Light" w:hAnsi="Calibri Light" w:cs="Calibri Light"/>
                <w:sz w:val="22"/>
                <w:szCs w:val="22"/>
              </w:rPr>
              <w:t>usposobljenost</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kritično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presojo</w:t>
            </w:r>
            <w:proofErr w:type="spellEnd"/>
            <w:r w:rsidRPr="00356291">
              <w:rPr>
                <w:rFonts w:ascii="Calibri Light" w:hAnsi="Calibri Light" w:cs="Calibri Light"/>
                <w:sz w:val="22"/>
                <w:szCs w:val="22"/>
              </w:rPr>
              <w:t xml:space="preserve"> o </w:t>
            </w:r>
            <w:proofErr w:type="spellStart"/>
            <w:r w:rsidRPr="00356291">
              <w:rPr>
                <w:rFonts w:ascii="Calibri Light" w:hAnsi="Calibri Light" w:cs="Calibri Light"/>
                <w:sz w:val="22"/>
                <w:szCs w:val="22"/>
              </w:rPr>
              <w:t>različnih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razumevanjih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metodah</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oblikah</w:t>
            </w:r>
            <w:proofErr w:type="spellEnd"/>
            <w:r w:rsidRPr="00356291">
              <w:rPr>
                <w:rFonts w:ascii="Calibri Light" w:hAnsi="Calibri Light" w:cs="Calibri Light"/>
                <w:sz w:val="22"/>
                <w:szCs w:val="22"/>
              </w:rPr>
              <w:t xml:space="preserve"> dela v </w:t>
            </w:r>
            <w:proofErr w:type="spellStart"/>
            <w:r w:rsidRPr="00356291">
              <w:rPr>
                <w:rFonts w:ascii="Calibri Light" w:hAnsi="Calibri Light" w:cs="Calibri Light"/>
                <w:sz w:val="22"/>
                <w:szCs w:val="22"/>
              </w:rPr>
              <w:t>procesu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spodbujanja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razvijanja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kritičnega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mišljenja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učencev</w:t>
            </w:r>
            <w:proofErr w:type="spellEnd"/>
            <w:r w:rsidRPr="00356291">
              <w:rPr>
                <w:rFonts w:ascii="Calibri Light" w:hAnsi="Calibri Light" w:cs="Calibri Light"/>
                <w:sz w:val="22"/>
                <w:szCs w:val="22"/>
              </w:rPr>
              <w:t>;</w:t>
            </w:r>
          </w:p>
          <w:p w14:paraId="4986737A" w14:textId="77777777" w:rsidR="00D649CF" w:rsidRPr="00356291" w:rsidRDefault="00D649CF" w:rsidP="00D649CF">
            <w:pPr>
              <w:numPr>
                <w:ilvl w:val="0"/>
                <w:numId w:val="3"/>
              </w:numPr>
              <w:spacing w:line="264" w:lineRule="auto"/>
              <w:ind w:left="568" w:hanging="284"/>
              <w:contextualSpacing/>
              <w:rPr>
                <w:rFonts w:ascii="Calibri Light" w:hAnsi="Calibri Light" w:cs="Calibri Light"/>
                <w:sz w:val="22"/>
                <w:szCs w:val="22"/>
              </w:rPr>
            </w:pPr>
            <w:proofErr w:type="spellStart"/>
            <w:r w:rsidRPr="00356291">
              <w:rPr>
                <w:rFonts w:ascii="Calibri Light" w:hAnsi="Calibri Light" w:cs="Calibri Light"/>
                <w:sz w:val="22"/>
                <w:szCs w:val="22"/>
              </w:rPr>
              <w:t>usposobljenost</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samostojno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raziskovanje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problemov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povezanih</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spodbujanjem</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razvijanjem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kritičnega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mišljenja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učencev</w:t>
            </w:r>
            <w:proofErr w:type="spellEnd"/>
            <w:r w:rsidRPr="00356291">
              <w:rPr>
                <w:rFonts w:ascii="Calibri Light" w:hAnsi="Calibri Light" w:cs="Calibri Light"/>
                <w:sz w:val="22"/>
                <w:szCs w:val="22"/>
              </w:rPr>
              <w:t>.</w:t>
            </w:r>
          </w:p>
          <w:p w14:paraId="4986737B" w14:textId="77777777" w:rsidR="00D649CF" w:rsidRPr="00356291" w:rsidRDefault="00D649CF">
            <w:pPr>
              <w:tabs>
                <w:tab w:val="num" w:pos="900"/>
              </w:tabs>
              <w:spacing w:line="264" w:lineRule="auto"/>
              <w:ind w:left="360"/>
              <w:rPr>
                <w:rFonts w:ascii="Calibri Light" w:hAnsi="Calibri Light" w:cs="Calibri Light"/>
                <w:color w:val="FF0000"/>
                <w:sz w:val="22"/>
                <w:szCs w:val="22"/>
                <w:lang w:val="sl-SI"/>
              </w:rPr>
            </w:pPr>
          </w:p>
          <w:p w14:paraId="4986737C" w14:textId="77777777" w:rsidR="00D649CF" w:rsidRPr="00356291" w:rsidRDefault="00D649CF">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Predmetnospecifične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4986737D" w14:textId="77777777" w:rsidR="00D649CF" w:rsidRPr="00356291" w:rsidRDefault="00D649CF" w:rsidP="00D649CF">
            <w:pPr>
              <w:numPr>
                <w:ilvl w:val="0"/>
                <w:numId w:val="3"/>
              </w:numPr>
              <w:spacing w:line="264" w:lineRule="auto"/>
              <w:ind w:left="568" w:hanging="284"/>
              <w:contextualSpacing/>
              <w:rPr>
                <w:rFonts w:ascii="Calibri Light" w:hAnsi="Calibri Light" w:cs="Calibri Light"/>
                <w:sz w:val="22"/>
                <w:szCs w:val="22"/>
              </w:rPr>
            </w:pPr>
            <w:proofErr w:type="spellStart"/>
            <w:r w:rsidRPr="00356291">
              <w:rPr>
                <w:rFonts w:ascii="Calibri Light" w:hAnsi="Calibri Light" w:cs="Calibri Light"/>
                <w:sz w:val="22"/>
                <w:szCs w:val="22"/>
              </w:rPr>
              <w:t>obvladovanje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učinkovitih</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primernih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strategij</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razvijanje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kritičnega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mišljenja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učencev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prilagojenih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specifičnostim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matematike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naravi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matematičnih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vsebin</w:t>
            </w:r>
            <w:proofErr w:type="spellEnd"/>
            <w:r w:rsidRPr="00356291">
              <w:rPr>
                <w:rFonts w:ascii="Calibri Light" w:hAnsi="Calibri Light" w:cs="Calibri Light"/>
                <w:sz w:val="22"/>
                <w:szCs w:val="22"/>
              </w:rPr>
              <w:t xml:space="preserve">; </w:t>
            </w:r>
          </w:p>
          <w:p w14:paraId="4986737E" w14:textId="77777777" w:rsidR="00D649CF" w:rsidRPr="00356291" w:rsidRDefault="00D649CF" w:rsidP="00D649CF">
            <w:pPr>
              <w:numPr>
                <w:ilvl w:val="0"/>
                <w:numId w:val="3"/>
              </w:numPr>
              <w:spacing w:line="264" w:lineRule="auto"/>
              <w:ind w:left="568" w:hanging="284"/>
              <w:contextualSpacing/>
              <w:rPr>
                <w:rFonts w:ascii="Calibri Light" w:hAnsi="Calibri Light" w:cs="Calibri Light"/>
                <w:sz w:val="22"/>
                <w:szCs w:val="22"/>
              </w:rPr>
            </w:pPr>
            <w:proofErr w:type="spellStart"/>
            <w:r w:rsidRPr="00356291">
              <w:rPr>
                <w:rFonts w:ascii="Calibri Light" w:hAnsi="Calibri Light" w:cs="Calibri Light"/>
                <w:sz w:val="22"/>
                <w:szCs w:val="22"/>
              </w:rPr>
              <w:t>usposobljenost</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izbiro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strategij</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vsebin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metod</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oblik</w:t>
            </w:r>
            <w:proofErr w:type="spellEnd"/>
            <w:r w:rsidRPr="00356291">
              <w:rPr>
                <w:rFonts w:ascii="Calibri Light" w:hAnsi="Calibri Light" w:cs="Calibri Light"/>
                <w:sz w:val="22"/>
                <w:szCs w:val="22"/>
              </w:rPr>
              <w:t xml:space="preserve"> dela v </w:t>
            </w:r>
            <w:proofErr w:type="spellStart"/>
            <w:r w:rsidRPr="00356291">
              <w:rPr>
                <w:rFonts w:ascii="Calibri Light" w:hAnsi="Calibri Light" w:cs="Calibri Light"/>
                <w:sz w:val="22"/>
                <w:szCs w:val="22"/>
              </w:rPr>
              <w:t>procesu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razvoja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kritičnega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mišljenja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učencev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pouku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matematike</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skladu</w:t>
            </w:r>
            <w:proofErr w:type="spellEnd"/>
            <w:r w:rsidRPr="00356291">
              <w:rPr>
                <w:rFonts w:ascii="Calibri Light" w:hAnsi="Calibri Light" w:cs="Calibri Light"/>
                <w:sz w:val="22"/>
                <w:szCs w:val="22"/>
              </w:rPr>
              <w:t xml:space="preserve"> z </w:t>
            </w:r>
            <w:proofErr w:type="spellStart"/>
            <w:r w:rsidRPr="00356291">
              <w:rPr>
                <w:rFonts w:ascii="Calibri Light" w:hAnsi="Calibri Light" w:cs="Calibri Light"/>
                <w:sz w:val="22"/>
                <w:szCs w:val="22"/>
              </w:rPr>
              <w:t>operacionalizacijo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pojma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kritičnega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mišljenja</w:t>
            </w:r>
            <w:proofErr w:type="spellEnd"/>
            <w:r w:rsidRPr="00356291">
              <w:rPr>
                <w:rFonts w:ascii="Calibri Light" w:hAnsi="Calibri Light" w:cs="Calibri Light"/>
                <w:sz w:val="22"/>
                <w:szCs w:val="22"/>
              </w:rPr>
              <w:t>.</w:t>
            </w:r>
          </w:p>
        </w:tc>
        <w:tc>
          <w:tcPr>
            <w:tcW w:w="152" w:type="dxa"/>
            <w:gridSpan w:val="2"/>
            <w:tcBorders>
              <w:top w:val="nil"/>
              <w:left w:val="single" w:sz="4" w:space="0" w:color="auto"/>
              <w:bottom w:val="nil"/>
              <w:right w:val="single" w:sz="4" w:space="0" w:color="auto"/>
            </w:tcBorders>
          </w:tcPr>
          <w:p w14:paraId="4986737F" w14:textId="77777777" w:rsidR="00D649CF" w:rsidRPr="00356291" w:rsidRDefault="00D649CF">
            <w:pPr>
              <w:spacing w:line="264" w:lineRule="auto"/>
              <w:rPr>
                <w:rFonts w:ascii="Calibri Light" w:hAnsi="Calibri Light" w:cs="Calibri Light"/>
                <w:b/>
                <w:sz w:val="22"/>
                <w:szCs w:val="22"/>
                <w:lang w:val="sl-SI"/>
              </w:rPr>
            </w:pPr>
          </w:p>
        </w:tc>
        <w:tc>
          <w:tcPr>
            <w:tcW w:w="4823" w:type="dxa"/>
            <w:gridSpan w:val="2"/>
            <w:tcBorders>
              <w:top w:val="single" w:sz="4" w:space="0" w:color="auto"/>
              <w:left w:val="single" w:sz="4" w:space="0" w:color="auto"/>
              <w:bottom w:val="single" w:sz="4" w:space="0" w:color="auto"/>
              <w:right w:val="single" w:sz="4" w:space="0" w:color="auto"/>
            </w:tcBorders>
          </w:tcPr>
          <w:p w14:paraId="49867380"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sz w:val="22"/>
                <w:szCs w:val="22"/>
                <w:u w:val="single"/>
              </w:rPr>
              <w:t>Objectives</w:t>
            </w:r>
            <w:r w:rsidRPr="00356291">
              <w:rPr>
                <w:rFonts w:ascii="Calibri Light" w:hAnsi="Calibri Light" w:cs="Calibri Light"/>
                <w:sz w:val="22"/>
                <w:szCs w:val="22"/>
              </w:rPr>
              <w:t>:</w:t>
            </w:r>
          </w:p>
          <w:p w14:paraId="49867381"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The students acquire theoretical and practical knowledge of the concept of critical thinking and an understanding of its essence and structure in accordance with the specificities of teaching mathematics and developmental level of the learner. The students get acquainted with a variety of strategies, methods and contents, which can be used to promote and develop the critical thinking of </w:t>
            </w:r>
            <w:r w:rsidRPr="00356291">
              <w:rPr>
                <w:rFonts w:ascii="Calibri Light" w:hAnsi="Calibri Light" w:cs="Calibri Light"/>
                <w:sz w:val="22"/>
                <w:szCs w:val="22"/>
              </w:rPr>
              <w:lastRenderedPageBreak/>
              <w:t>students in classes of mathematics, and are trained to use them.</w:t>
            </w:r>
          </w:p>
          <w:p w14:paraId="49867382" w14:textId="77777777" w:rsidR="00D649CF" w:rsidRPr="00356291" w:rsidRDefault="00D649CF">
            <w:pPr>
              <w:spacing w:line="264" w:lineRule="auto"/>
              <w:rPr>
                <w:rFonts w:ascii="Calibri Light" w:hAnsi="Calibri Light" w:cs="Calibri Light"/>
                <w:sz w:val="22"/>
                <w:szCs w:val="22"/>
              </w:rPr>
            </w:pPr>
          </w:p>
          <w:p w14:paraId="49867383"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sz w:val="22"/>
                <w:szCs w:val="22"/>
                <w:u w:val="single"/>
              </w:rPr>
              <w:t>General competences</w:t>
            </w:r>
            <w:r w:rsidRPr="00356291">
              <w:rPr>
                <w:rFonts w:ascii="Calibri Light" w:hAnsi="Calibri Light" w:cs="Calibri Light"/>
                <w:sz w:val="22"/>
                <w:szCs w:val="22"/>
              </w:rPr>
              <w:t>:</w:t>
            </w:r>
          </w:p>
          <w:p w14:paraId="49867384" w14:textId="77777777" w:rsidR="00D649CF" w:rsidRPr="00356291" w:rsidRDefault="00D649CF" w:rsidP="00D649CF">
            <w:pPr>
              <w:numPr>
                <w:ilvl w:val="0"/>
                <w:numId w:val="3"/>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The qualification to independently solve the problems based on the development of students’ critical thinking;</w:t>
            </w:r>
          </w:p>
          <w:p w14:paraId="49867385" w14:textId="77777777" w:rsidR="00D649CF" w:rsidRPr="00356291" w:rsidRDefault="00D649CF" w:rsidP="00D649CF">
            <w:pPr>
              <w:numPr>
                <w:ilvl w:val="0"/>
                <w:numId w:val="3"/>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The qualification to critically assess the various understandings, methods and forms of work in the process of promoting and developing students’ critical thinking;</w:t>
            </w:r>
          </w:p>
          <w:p w14:paraId="49867386" w14:textId="77777777" w:rsidR="00D649CF" w:rsidRPr="00356291" w:rsidRDefault="00D649CF" w:rsidP="00D649CF">
            <w:pPr>
              <w:numPr>
                <w:ilvl w:val="0"/>
                <w:numId w:val="3"/>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The qualification for independent research in the problems related to promoting and developing students’ critical thinking.</w:t>
            </w:r>
          </w:p>
          <w:p w14:paraId="49867387" w14:textId="77777777" w:rsidR="00D649CF" w:rsidRPr="00356291" w:rsidRDefault="00D649CF">
            <w:pPr>
              <w:spacing w:line="264" w:lineRule="auto"/>
              <w:rPr>
                <w:rFonts w:ascii="Calibri Light" w:hAnsi="Calibri Light" w:cs="Calibri Light"/>
                <w:sz w:val="22"/>
                <w:szCs w:val="22"/>
              </w:rPr>
            </w:pPr>
          </w:p>
          <w:p w14:paraId="49867388"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sz w:val="22"/>
                <w:szCs w:val="22"/>
                <w:u w:val="single"/>
              </w:rPr>
              <w:t>Subject specific competences</w:t>
            </w:r>
            <w:r w:rsidRPr="00356291">
              <w:rPr>
                <w:rFonts w:ascii="Calibri Light" w:hAnsi="Calibri Light" w:cs="Calibri Light"/>
                <w:sz w:val="22"/>
                <w:szCs w:val="22"/>
              </w:rPr>
              <w:t>:</w:t>
            </w:r>
          </w:p>
          <w:p w14:paraId="49867389" w14:textId="77777777" w:rsidR="00D649CF" w:rsidRPr="00356291" w:rsidRDefault="00D649CF" w:rsidP="00D649CF">
            <w:pPr>
              <w:numPr>
                <w:ilvl w:val="0"/>
                <w:numId w:val="3"/>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Managing effective and appropriate strategies for developing students’ critical thinking, adapted to the specificities of teaching mathematics and the nature of mathematical content;</w:t>
            </w:r>
          </w:p>
          <w:p w14:paraId="4986738A" w14:textId="77777777" w:rsidR="00D649CF" w:rsidRPr="00356291" w:rsidRDefault="00D649CF" w:rsidP="00D649CF">
            <w:pPr>
              <w:numPr>
                <w:ilvl w:val="0"/>
                <w:numId w:val="3"/>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The qualifications for selecting strategies, contents, methods and forms of work in the process of developing critical thinking of students in mathematics, in accordance with the operationalisation of the concept of critical thinking.</w:t>
            </w:r>
          </w:p>
        </w:tc>
      </w:tr>
      <w:tr w:rsidR="00D649CF" w:rsidRPr="00356291" w14:paraId="49867392" w14:textId="77777777">
        <w:trPr>
          <w:trHeight w:val="117"/>
        </w:trPr>
        <w:tc>
          <w:tcPr>
            <w:tcW w:w="4730" w:type="dxa"/>
            <w:gridSpan w:val="3"/>
            <w:tcBorders>
              <w:top w:val="nil"/>
              <w:left w:val="nil"/>
              <w:bottom w:val="single" w:sz="4" w:space="0" w:color="auto"/>
              <w:right w:val="nil"/>
            </w:tcBorders>
          </w:tcPr>
          <w:p w14:paraId="4986738C" w14:textId="77777777" w:rsidR="00D649CF" w:rsidRPr="00356291" w:rsidRDefault="00D649CF">
            <w:pPr>
              <w:spacing w:line="264" w:lineRule="auto"/>
              <w:rPr>
                <w:rFonts w:ascii="Calibri Light" w:hAnsi="Calibri Light" w:cs="Calibri Light"/>
                <w:b/>
                <w:sz w:val="22"/>
                <w:szCs w:val="22"/>
              </w:rPr>
            </w:pPr>
          </w:p>
          <w:p w14:paraId="4986738D"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42" w:type="dxa"/>
          </w:tcPr>
          <w:p w14:paraId="4986738E" w14:textId="77777777" w:rsidR="00D649CF" w:rsidRPr="00356291" w:rsidRDefault="00D649CF">
            <w:pPr>
              <w:spacing w:line="264" w:lineRule="auto"/>
              <w:rPr>
                <w:rFonts w:ascii="Calibri Light" w:hAnsi="Calibri Light" w:cs="Calibri Light"/>
                <w:b/>
                <w:sz w:val="22"/>
                <w:szCs w:val="22"/>
              </w:rPr>
            </w:pPr>
          </w:p>
          <w:p w14:paraId="4986738F" w14:textId="77777777" w:rsidR="00D649CF" w:rsidRPr="00356291" w:rsidRDefault="00D649CF">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49867390" w14:textId="77777777" w:rsidR="00D649CF" w:rsidRPr="00356291" w:rsidRDefault="00D649CF">
            <w:pPr>
              <w:spacing w:line="264" w:lineRule="auto"/>
              <w:rPr>
                <w:rFonts w:ascii="Calibri Light" w:hAnsi="Calibri Light" w:cs="Calibri Light"/>
                <w:b/>
                <w:sz w:val="22"/>
                <w:szCs w:val="22"/>
              </w:rPr>
            </w:pPr>
          </w:p>
          <w:p w14:paraId="49867391" w14:textId="77777777" w:rsidR="00D649CF" w:rsidRPr="00356291" w:rsidRDefault="00D649CF">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D649CF" w:rsidRPr="00356291" w14:paraId="498673A4" w14:textId="77777777">
        <w:trPr>
          <w:trHeight w:val="1387"/>
        </w:trPr>
        <w:tc>
          <w:tcPr>
            <w:tcW w:w="4730" w:type="dxa"/>
            <w:gridSpan w:val="3"/>
            <w:tcBorders>
              <w:top w:val="single" w:sz="4" w:space="0" w:color="auto"/>
              <w:left w:val="single" w:sz="4" w:space="0" w:color="auto"/>
              <w:bottom w:val="nil"/>
              <w:right w:val="single" w:sz="4" w:space="0" w:color="auto"/>
            </w:tcBorders>
          </w:tcPr>
          <w:p w14:paraId="49867393" w14:textId="77777777" w:rsidR="00D649CF" w:rsidRPr="00356291" w:rsidRDefault="00D649CF">
            <w:pPr>
              <w:pStyle w:val="Vno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t>Znanje in razumevanje:</w:t>
            </w:r>
          </w:p>
          <w:p w14:paraId="49867394" w14:textId="77777777" w:rsidR="00D649CF" w:rsidRPr="00356291" w:rsidRDefault="00D649CF" w:rsidP="004A1D5E">
            <w:pPr>
              <w:pStyle w:val="Vnos"/>
              <w:numPr>
                <w:ilvl w:val="0"/>
                <w:numId w:val="11"/>
              </w:numPr>
              <w:spacing w:line="264" w:lineRule="auto"/>
              <w:ind w:left="507" w:hanging="283"/>
              <w:jc w:val="left"/>
              <w:rPr>
                <w:rFonts w:ascii="Calibri Light" w:hAnsi="Calibri Light" w:cs="Calibri Light"/>
                <w:sz w:val="22"/>
                <w:szCs w:val="22"/>
              </w:rPr>
            </w:pPr>
            <w:r w:rsidRPr="00356291">
              <w:rPr>
                <w:rFonts w:ascii="Calibri Light" w:hAnsi="Calibri Light" w:cs="Calibri Light"/>
                <w:sz w:val="22"/>
                <w:szCs w:val="22"/>
              </w:rPr>
              <w:t>Študent/-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 xml:space="preserve"> pozna in razume značaj in vlogo pouka matematike pri spodbujanju in razvijanju kritičnega mišljenja učencev. Pozna in zna izbrati ustrezne vsebine, s katerimi vpliva na razvoj kritičnega mišljenja učencev v skladu s pomenom tega pojma pri pouku matematike.</w:t>
            </w:r>
          </w:p>
          <w:p w14:paraId="49867395" w14:textId="77777777" w:rsidR="00D649CF" w:rsidRPr="00356291" w:rsidRDefault="00D649CF">
            <w:pPr>
              <w:pStyle w:val="Vnos"/>
              <w:spacing w:line="264" w:lineRule="auto"/>
              <w:ind w:left="0"/>
              <w:jc w:val="left"/>
              <w:rPr>
                <w:rFonts w:ascii="Calibri Light" w:hAnsi="Calibri Light" w:cs="Calibri Light"/>
                <w:sz w:val="22"/>
                <w:szCs w:val="22"/>
                <w:u w:val="single"/>
              </w:rPr>
            </w:pPr>
          </w:p>
          <w:p w14:paraId="49867396" w14:textId="77777777" w:rsidR="00D649CF" w:rsidRPr="00356291" w:rsidRDefault="00D649CF">
            <w:pPr>
              <w:pStyle w:val="Vno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t>Uporaba:</w:t>
            </w:r>
          </w:p>
          <w:p w14:paraId="49867397" w14:textId="77777777" w:rsidR="00D649CF" w:rsidRPr="00356291" w:rsidRDefault="00D649CF" w:rsidP="004A1D5E">
            <w:pPr>
              <w:pStyle w:val="Vnos"/>
              <w:numPr>
                <w:ilvl w:val="0"/>
                <w:numId w:val="11"/>
              </w:numPr>
              <w:spacing w:line="264" w:lineRule="auto"/>
              <w:ind w:left="507" w:hanging="283"/>
              <w:jc w:val="left"/>
              <w:rPr>
                <w:rFonts w:ascii="Calibri Light" w:hAnsi="Calibri Light" w:cs="Calibri Light"/>
                <w:sz w:val="22"/>
                <w:szCs w:val="22"/>
              </w:rPr>
            </w:pPr>
            <w:r w:rsidRPr="00356291">
              <w:rPr>
                <w:rFonts w:ascii="Calibri Light" w:hAnsi="Calibri Light" w:cs="Calibri Light"/>
                <w:sz w:val="22"/>
                <w:szCs w:val="22"/>
              </w:rPr>
              <w:t>Študent/-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 xml:space="preserve"> izbira in uporablja učinkovite in racionalne strategije, vsebine, oblike, metode dela ipd., ki pripomorejo k spodbujanju in razvijanju kritičnega mišljenja učencev pri pouku matematike. Študent/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 xml:space="preserve"> sledi razvoju kritičnega mišljenja pri otroku in ga zna učinkovito spodbuditi in nadgraditi. </w:t>
            </w:r>
          </w:p>
          <w:p w14:paraId="49867398" w14:textId="77777777" w:rsidR="00D649CF" w:rsidRPr="00356291" w:rsidRDefault="00D649CF">
            <w:pPr>
              <w:spacing w:line="264" w:lineRule="auto"/>
              <w:ind w:left="720"/>
              <w:rPr>
                <w:rFonts w:ascii="Calibri Light" w:hAnsi="Calibri Light" w:cs="Calibri Light"/>
                <w:sz w:val="22"/>
                <w:szCs w:val="22"/>
                <w:lang w:val="sl-SI"/>
              </w:rPr>
            </w:pPr>
          </w:p>
          <w:p w14:paraId="49867399" w14:textId="77777777" w:rsidR="00D649CF" w:rsidRPr="00356291" w:rsidRDefault="00D649CF">
            <w:pPr>
              <w:pStyle w:val="Vno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lastRenderedPageBreak/>
              <w:t>Refleksija:</w:t>
            </w:r>
          </w:p>
          <w:p w14:paraId="4986739A" w14:textId="77777777" w:rsidR="00D649CF" w:rsidRPr="00356291" w:rsidRDefault="00D649CF" w:rsidP="004A1D5E">
            <w:pPr>
              <w:pStyle w:val="BodyTextZnak"/>
              <w:numPr>
                <w:ilvl w:val="0"/>
                <w:numId w:val="11"/>
              </w:numPr>
              <w:spacing w:line="264" w:lineRule="auto"/>
              <w:ind w:left="366" w:hanging="355"/>
              <w:jc w:val="left"/>
              <w:rPr>
                <w:rFonts w:ascii="Calibri Light" w:hAnsi="Calibri Light" w:cs="Calibri Light"/>
                <w:sz w:val="22"/>
                <w:szCs w:val="22"/>
              </w:rPr>
            </w:pPr>
            <w:r w:rsidRPr="004A1D5E">
              <w:rPr>
                <w:rFonts w:ascii="Calibri Light" w:hAnsi="Calibri Light" w:cs="Calibri Light"/>
                <w:sz w:val="22"/>
                <w:szCs w:val="22"/>
                <w:lang w:val="sl-SI" w:eastAsia="sl-SI"/>
              </w:rPr>
              <w:t>Študent/-</w:t>
            </w:r>
            <w:proofErr w:type="spellStart"/>
            <w:r w:rsidRPr="004A1D5E">
              <w:rPr>
                <w:rFonts w:ascii="Calibri Light" w:hAnsi="Calibri Light" w:cs="Calibri Light"/>
                <w:sz w:val="22"/>
                <w:szCs w:val="22"/>
                <w:lang w:val="sl-SI" w:eastAsia="sl-SI"/>
              </w:rPr>
              <w:t>ka</w:t>
            </w:r>
            <w:proofErr w:type="spellEnd"/>
            <w:r w:rsidRPr="004A1D5E">
              <w:rPr>
                <w:rFonts w:ascii="Calibri Light" w:hAnsi="Calibri Light" w:cs="Calibri Light"/>
                <w:sz w:val="22"/>
                <w:szCs w:val="22"/>
                <w:lang w:val="sl-SI" w:eastAsia="sl-SI"/>
              </w:rPr>
              <w:t xml:space="preserve"> se zaveda pomena in potrebe po spodbujanju in razvijanju kritičnega mišljenja pri pouku matematike. Kritično presoja vprašanja v povezavi z vlogo pouka matematike pri razvoju kritičnega mišljenja učencev.</w:t>
            </w:r>
          </w:p>
        </w:tc>
        <w:tc>
          <w:tcPr>
            <w:tcW w:w="142" w:type="dxa"/>
            <w:tcBorders>
              <w:top w:val="nil"/>
              <w:left w:val="single" w:sz="4" w:space="0" w:color="auto"/>
              <w:bottom w:val="nil"/>
              <w:right w:val="single" w:sz="4" w:space="0" w:color="auto"/>
            </w:tcBorders>
          </w:tcPr>
          <w:p w14:paraId="4986739B" w14:textId="77777777" w:rsidR="00D649CF" w:rsidRPr="00356291" w:rsidRDefault="00D649CF">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nil"/>
              <w:right w:val="single" w:sz="4" w:space="0" w:color="auto"/>
            </w:tcBorders>
          </w:tcPr>
          <w:p w14:paraId="4986739C"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sz w:val="22"/>
                <w:szCs w:val="22"/>
                <w:u w:val="single"/>
              </w:rPr>
              <w:t>Knowledge and understanding</w:t>
            </w:r>
            <w:r w:rsidRPr="00356291">
              <w:rPr>
                <w:rFonts w:ascii="Calibri Light" w:hAnsi="Calibri Light" w:cs="Calibri Light"/>
                <w:sz w:val="22"/>
                <w:szCs w:val="22"/>
              </w:rPr>
              <w:t>:</w:t>
            </w:r>
          </w:p>
          <w:p w14:paraId="4986739D" w14:textId="77777777" w:rsidR="00D649CF" w:rsidRPr="004A1D5E" w:rsidRDefault="00D649CF" w:rsidP="004A1D5E">
            <w:pPr>
              <w:pStyle w:val="Vnos"/>
              <w:numPr>
                <w:ilvl w:val="0"/>
                <w:numId w:val="11"/>
              </w:numPr>
              <w:spacing w:line="264" w:lineRule="auto"/>
              <w:ind w:left="507" w:hanging="283"/>
              <w:jc w:val="left"/>
              <w:rPr>
                <w:rFonts w:ascii="Calibri Light" w:hAnsi="Calibri Light" w:cs="Calibri Light"/>
                <w:sz w:val="22"/>
                <w:szCs w:val="22"/>
              </w:rPr>
            </w:pPr>
            <w:r w:rsidRPr="004A1D5E">
              <w:rPr>
                <w:rFonts w:ascii="Calibri Light" w:hAnsi="Calibri Light" w:cs="Calibri Light"/>
                <w:sz w:val="22"/>
                <w:szCs w:val="22"/>
              </w:rPr>
              <w:t>The students know and understand the nature and role of mathematics education in promoting and developing the critical thinking of students; know and are able to select relevant content, through which they affect the development of students’ critical thinking in accordance with the meaning of the term in mathematics.</w:t>
            </w:r>
          </w:p>
          <w:p w14:paraId="4986739E" w14:textId="77777777" w:rsidR="00D649CF" w:rsidRPr="00356291" w:rsidRDefault="00D649CF">
            <w:pPr>
              <w:spacing w:line="264" w:lineRule="auto"/>
              <w:rPr>
                <w:rFonts w:ascii="Calibri Light" w:hAnsi="Calibri Light" w:cs="Calibri Light"/>
                <w:sz w:val="22"/>
                <w:szCs w:val="22"/>
              </w:rPr>
            </w:pPr>
          </w:p>
          <w:p w14:paraId="4986739F" w14:textId="77777777" w:rsidR="00D649CF" w:rsidRPr="00356291" w:rsidRDefault="00D649CF">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Application:</w:t>
            </w:r>
          </w:p>
          <w:p w14:paraId="498673A0" w14:textId="77777777" w:rsidR="00D649CF" w:rsidRPr="004A1D5E" w:rsidRDefault="00D649CF" w:rsidP="004A1D5E">
            <w:pPr>
              <w:pStyle w:val="Odstavekseznama"/>
              <w:numPr>
                <w:ilvl w:val="0"/>
                <w:numId w:val="11"/>
              </w:numPr>
              <w:spacing w:line="264" w:lineRule="auto"/>
              <w:ind w:left="468" w:hanging="284"/>
              <w:rPr>
                <w:rFonts w:ascii="Calibri Light" w:hAnsi="Calibri Light" w:cs="Calibri Light"/>
                <w:sz w:val="22"/>
                <w:szCs w:val="22"/>
              </w:rPr>
            </w:pPr>
            <w:r w:rsidRPr="004A1D5E">
              <w:rPr>
                <w:rFonts w:ascii="Calibri Light" w:hAnsi="Calibri Light" w:cs="Calibri Light"/>
                <w:sz w:val="22"/>
                <w:szCs w:val="22"/>
                <w:lang w:val="sl-SI"/>
              </w:rPr>
              <w:t>The students select and apply effective and rational strategies, contents, forms, methods, etc. that contribute to promoting and developing the critical thinking of students in learning mathematics. They follow the development of critical thinking in</w:t>
            </w:r>
            <w:r w:rsidRPr="004A1D5E">
              <w:rPr>
                <w:rFonts w:ascii="Calibri Light" w:hAnsi="Calibri Light" w:cs="Calibri Light"/>
                <w:sz w:val="22"/>
                <w:szCs w:val="22"/>
              </w:rPr>
              <w:t xml:space="preserve"> the child and </w:t>
            </w:r>
            <w:r w:rsidRPr="004A1D5E">
              <w:rPr>
                <w:rFonts w:ascii="Calibri Light" w:hAnsi="Calibri Light" w:cs="Calibri Light"/>
                <w:sz w:val="22"/>
                <w:szCs w:val="22"/>
              </w:rPr>
              <w:lastRenderedPageBreak/>
              <w:t>know how to effectively promote and upgrade it.</w:t>
            </w:r>
          </w:p>
          <w:p w14:paraId="498673A1" w14:textId="77777777" w:rsidR="00D649CF" w:rsidRPr="00356291" w:rsidRDefault="00D649CF">
            <w:pPr>
              <w:spacing w:line="264" w:lineRule="auto"/>
              <w:rPr>
                <w:rFonts w:ascii="Calibri Light" w:hAnsi="Calibri Light" w:cs="Calibri Light"/>
                <w:sz w:val="22"/>
                <w:szCs w:val="22"/>
              </w:rPr>
            </w:pPr>
          </w:p>
          <w:p w14:paraId="498673A2"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sz w:val="22"/>
                <w:szCs w:val="22"/>
                <w:u w:val="single"/>
              </w:rPr>
              <w:t>Reflection</w:t>
            </w:r>
            <w:r w:rsidRPr="00356291">
              <w:rPr>
                <w:rFonts w:ascii="Calibri Light" w:hAnsi="Calibri Light" w:cs="Calibri Light"/>
                <w:sz w:val="22"/>
                <w:szCs w:val="22"/>
              </w:rPr>
              <w:t>:</w:t>
            </w:r>
          </w:p>
          <w:p w14:paraId="498673A3" w14:textId="77777777" w:rsidR="00D649CF" w:rsidRPr="00356291" w:rsidRDefault="00D649CF" w:rsidP="004A1D5E">
            <w:pPr>
              <w:pStyle w:val="BodyTextZnak"/>
              <w:numPr>
                <w:ilvl w:val="0"/>
                <w:numId w:val="11"/>
              </w:numPr>
              <w:spacing w:line="264" w:lineRule="auto"/>
              <w:ind w:left="366" w:hanging="355"/>
              <w:jc w:val="left"/>
              <w:rPr>
                <w:rFonts w:ascii="Calibri Light" w:hAnsi="Calibri Light" w:cs="Calibri Light"/>
                <w:sz w:val="22"/>
                <w:szCs w:val="22"/>
              </w:rPr>
            </w:pPr>
            <w:r w:rsidRPr="004A1D5E">
              <w:rPr>
                <w:rFonts w:ascii="Calibri Light" w:hAnsi="Calibri Light" w:cs="Calibri Light"/>
                <w:sz w:val="22"/>
                <w:szCs w:val="22"/>
                <w:lang w:val="sl-SI" w:eastAsia="sl-SI"/>
              </w:rPr>
              <w:t>The students are aware of the meaning and of the need for promoting and developing critical thinking in mathematics classes. They assess the issues related to the role of teaching mathematics in developing students’ critical thinking.</w:t>
            </w:r>
            <w:r w:rsidRPr="00356291">
              <w:rPr>
                <w:rFonts w:ascii="Calibri Light" w:hAnsi="Calibri Light" w:cs="Calibri Light"/>
                <w:sz w:val="22"/>
                <w:szCs w:val="22"/>
              </w:rPr>
              <w:t xml:space="preserve">  </w:t>
            </w:r>
          </w:p>
        </w:tc>
      </w:tr>
      <w:tr w:rsidR="00D649CF" w:rsidRPr="00356291" w14:paraId="498673A8" w14:textId="77777777">
        <w:trPr>
          <w:trHeight w:val="80"/>
        </w:trPr>
        <w:tc>
          <w:tcPr>
            <w:tcW w:w="4730" w:type="dxa"/>
            <w:gridSpan w:val="3"/>
            <w:tcBorders>
              <w:top w:val="nil"/>
              <w:left w:val="single" w:sz="4" w:space="0" w:color="auto"/>
              <w:bottom w:val="single" w:sz="4" w:space="0" w:color="auto"/>
              <w:right w:val="single" w:sz="4" w:space="0" w:color="auto"/>
            </w:tcBorders>
          </w:tcPr>
          <w:p w14:paraId="498673A5" w14:textId="77777777" w:rsidR="00D649CF" w:rsidRPr="00356291" w:rsidRDefault="00D649CF">
            <w:pPr>
              <w:pStyle w:val="Telobesedila"/>
              <w:spacing w:after="0" w:line="264" w:lineRule="auto"/>
              <w:rPr>
                <w:rFonts w:ascii="Calibri Light" w:hAnsi="Calibri Light" w:cs="Calibri Light"/>
                <w:b/>
                <w:bCs/>
                <w:sz w:val="22"/>
                <w:szCs w:val="22"/>
                <w:lang w:val="sl-SI" w:eastAsia="sl-SI"/>
              </w:rPr>
            </w:pPr>
          </w:p>
        </w:tc>
        <w:tc>
          <w:tcPr>
            <w:tcW w:w="142" w:type="dxa"/>
            <w:tcBorders>
              <w:top w:val="nil"/>
              <w:left w:val="single" w:sz="4" w:space="0" w:color="auto"/>
              <w:bottom w:val="nil"/>
              <w:right w:val="single" w:sz="4" w:space="0" w:color="auto"/>
            </w:tcBorders>
          </w:tcPr>
          <w:p w14:paraId="498673A6" w14:textId="77777777" w:rsidR="00D649CF" w:rsidRPr="00356291" w:rsidRDefault="00D649CF">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498673A7" w14:textId="77777777" w:rsidR="00D649CF" w:rsidRPr="00356291" w:rsidRDefault="00D649CF">
            <w:pPr>
              <w:spacing w:line="264" w:lineRule="auto"/>
              <w:rPr>
                <w:rFonts w:ascii="Calibri Light" w:hAnsi="Calibri Light" w:cs="Calibri Light"/>
                <w:sz w:val="22"/>
                <w:szCs w:val="22"/>
              </w:rPr>
            </w:pPr>
          </w:p>
        </w:tc>
      </w:tr>
      <w:tr w:rsidR="00D649CF" w:rsidRPr="00356291" w14:paraId="498673AF" w14:textId="77777777">
        <w:tc>
          <w:tcPr>
            <w:tcW w:w="4730" w:type="dxa"/>
            <w:gridSpan w:val="3"/>
            <w:tcBorders>
              <w:top w:val="nil"/>
              <w:left w:val="nil"/>
              <w:bottom w:val="single" w:sz="4" w:space="0" w:color="auto"/>
              <w:right w:val="nil"/>
            </w:tcBorders>
          </w:tcPr>
          <w:p w14:paraId="498673A9" w14:textId="77777777" w:rsidR="00D649CF" w:rsidRPr="00356291" w:rsidRDefault="00D649CF">
            <w:pPr>
              <w:spacing w:line="264" w:lineRule="auto"/>
              <w:rPr>
                <w:rFonts w:ascii="Calibri Light" w:hAnsi="Calibri Light" w:cs="Calibri Light"/>
                <w:b/>
                <w:sz w:val="22"/>
                <w:szCs w:val="22"/>
              </w:rPr>
            </w:pPr>
          </w:p>
          <w:p w14:paraId="498673AA"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42" w:type="dxa"/>
          </w:tcPr>
          <w:p w14:paraId="498673AB" w14:textId="77777777" w:rsidR="00D649CF" w:rsidRPr="00356291" w:rsidRDefault="00D649CF">
            <w:pPr>
              <w:spacing w:line="264" w:lineRule="auto"/>
              <w:rPr>
                <w:rFonts w:ascii="Calibri Light" w:hAnsi="Calibri Light" w:cs="Calibri Light"/>
                <w:b/>
                <w:sz w:val="22"/>
                <w:szCs w:val="22"/>
              </w:rPr>
            </w:pPr>
          </w:p>
          <w:p w14:paraId="498673AC" w14:textId="77777777" w:rsidR="00D649CF" w:rsidRPr="00356291" w:rsidRDefault="00D649CF">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498673AD" w14:textId="77777777" w:rsidR="00D649CF" w:rsidRPr="00356291" w:rsidRDefault="00D649CF">
            <w:pPr>
              <w:spacing w:line="264" w:lineRule="auto"/>
              <w:rPr>
                <w:rFonts w:ascii="Calibri Light" w:hAnsi="Calibri Light" w:cs="Calibri Light"/>
                <w:b/>
                <w:sz w:val="22"/>
                <w:szCs w:val="22"/>
              </w:rPr>
            </w:pPr>
          </w:p>
          <w:p w14:paraId="498673AE" w14:textId="77777777" w:rsidR="00D649CF" w:rsidRPr="00356291" w:rsidRDefault="00D649CF">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D649CF" w:rsidRPr="00356291" w14:paraId="498673BB" w14:textId="77777777">
        <w:trPr>
          <w:trHeight w:val="1510"/>
        </w:trPr>
        <w:tc>
          <w:tcPr>
            <w:tcW w:w="4730" w:type="dxa"/>
            <w:gridSpan w:val="3"/>
            <w:tcBorders>
              <w:top w:val="single" w:sz="4" w:space="0" w:color="auto"/>
              <w:left w:val="single" w:sz="4" w:space="0" w:color="auto"/>
              <w:bottom w:val="single" w:sz="4" w:space="0" w:color="auto"/>
              <w:right w:val="single" w:sz="4" w:space="0" w:color="auto"/>
            </w:tcBorders>
          </w:tcPr>
          <w:p w14:paraId="498673B0" w14:textId="67E0A14A" w:rsidR="00D649CF" w:rsidRPr="004A1D5E" w:rsidRDefault="00A50749" w:rsidP="004A1D5E">
            <w:pPr>
              <w:pStyle w:val="Odstavekseznama"/>
              <w:numPr>
                <w:ilvl w:val="0"/>
                <w:numId w:val="10"/>
              </w:numPr>
              <w:spacing w:line="264" w:lineRule="auto"/>
              <w:ind w:left="649" w:hanging="289"/>
              <w:rPr>
                <w:rFonts w:ascii="Calibri Light" w:hAnsi="Calibri Light" w:cs="Calibri Light"/>
                <w:color w:val="000000"/>
                <w:sz w:val="22"/>
                <w:szCs w:val="22"/>
              </w:rPr>
            </w:pPr>
            <w:proofErr w:type="spellStart"/>
            <w:r w:rsidRPr="004A1D5E">
              <w:rPr>
                <w:rFonts w:ascii="Calibri Light" w:hAnsi="Calibri Light" w:cs="Calibri Light"/>
                <w:color w:val="000000"/>
                <w:sz w:val="22"/>
                <w:szCs w:val="22"/>
              </w:rPr>
              <w:t>Interaktivno</w:t>
            </w:r>
            <w:proofErr w:type="spellEnd"/>
            <w:r w:rsidRPr="004A1D5E">
              <w:rPr>
                <w:rFonts w:ascii="Calibri Light" w:hAnsi="Calibri Light" w:cs="Calibri Light"/>
                <w:color w:val="000000"/>
                <w:sz w:val="22"/>
                <w:szCs w:val="22"/>
              </w:rPr>
              <w:t xml:space="preserve"> </w:t>
            </w:r>
            <w:proofErr w:type="spellStart"/>
            <w:r w:rsidRPr="004A1D5E">
              <w:rPr>
                <w:rFonts w:ascii="Calibri Light" w:hAnsi="Calibri Light" w:cs="Calibri Light"/>
                <w:color w:val="000000"/>
                <w:sz w:val="22"/>
                <w:szCs w:val="22"/>
              </w:rPr>
              <w:t>predavanje</w:t>
            </w:r>
            <w:proofErr w:type="spellEnd"/>
          </w:p>
          <w:p w14:paraId="498673B1" w14:textId="77777777" w:rsidR="00D649CF" w:rsidRPr="00356291" w:rsidRDefault="00D649CF" w:rsidP="004A1D5E">
            <w:pPr>
              <w:numPr>
                <w:ilvl w:val="0"/>
                <w:numId w:val="10"/>
              </w:numPr>
              <w:spacing w:line="264" w:lineRule="auto"/>
              <w:ind w:left="649" w:hanging="289"/>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diskusija</w:t>
            </w:r>
            <w:proofErr w:type="spellEnd"/>
            <w:r w:rsidRPr="00356291">
              <w:rPr>
                <w:rFonts w:ascii="Calibri Light" w:hAnsi="Calibri Light" w:cs="Calibri Light"/>
                <w:color w:val="000000"/>
                <w:sz w:val="22"/>
                <w:szCs w:val="22"/>
              </w:rPr>
              <w:t>,</w:t>
            </w:r>
          </w:p>
          <w:p w14:paraId="498673B2" w14:textId="77777777" w:rsidR="00D649CF" w:rsidRPr="00356291" w:rsidRDefault="00D649CF" w:rsidP="004A1D5E">
            <w:pPr>
              <w:numPr>
                <w:ilvl w:val="0"/>
                <w:numId w:val="2"/>
              </w:numPr>
              <w:spacing w:line="264" w:lineRule="auto"/>
              <w:ind w:left="649" w:hanging="289"/>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problemsko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učenje</w:t>
            </w:r>
            <w:proofErr w:type="spellEnd"/>
            <w:r w:rsidRPr="00356291">
              <w:rPr>
                <w:rFonts w:ascii="Calibri Light" w:hAnsi="Calibri Light" w:cs="Calibri Light"/>
                <w:color w:val="000000"/>
                <w:sz w:val="22"/>
                <w:szCs w:val="22"/>
              </w:rPr>
              <w:t>,</w:t>
            </w:r>
          </w:p>
          <w:p w14:paraId="498673B3" w14:textId="77777777" w:rsidR="00D649CF" w:rsidRPr="00356291" w:rsidRDefault="00D649CF" w:rsidP="004A1D5E">
            <w:pPr>
              <w:numPr>
                <w:ilvl w:val="0"/>
                <w:numId w:val="2"/>
              </w:numPr>
              <w:spacing w:line="264" w:lineRule="auto"/>
              <w:ind w:left="649" w:hanging="289"/>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samostojno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učenje</w:t>
            </w:r>
            <w:proofErr w:type="spellEnd"/>
            <w:r w:rsidRPr="00356291">
              <w:rPr>
                <w:rFonts w:ascii="Calibri Light" w:hAnsi="Calibri Light" w:cs="Calibri Light"/>
                <w:color w:val="000000"/>
                <w:sz w:val="22"/>
                <w:szCs w:val="22"/>
              </w:rPr>
              <w:t>,</w:t>
            </w:r>
          </w:p>
          <w:p w14:paraId="498673B4" w14:textId="77777777" w:rsidR="00D649CF" w:rsidRPr="00356291" w:rsidRDefault="00D649CF" w:rsidP="004A1D5E">
            <w:pPr>
              <w:numPr>
                <w:ilvl w:val="0"/>
                <w:numId w:val="2"/>
              </w:numPr>
              <w:spacing w:line="264" w:lineRule="auto"/>
              <w:ind w:left="649" w:hanging="289"/>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študija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primera</w:t>
            </w:r>
            <w:proofErr w:type="spellEnd"/>
            <w:r w:rsidRPr="00356291">
              <w:rPr>
                <w:rFonts w:ascii="Calibri Light" w:hAnsi="Calibri Light" w:cs="Calibri Light"/>
                <w:color w:val="000000"/>
                <w:sz w:val="22"/>
                <w:szCs w:val="22"/>
              </w:rPr>
              <w:t>.</w:t>
            </w:r>
          </w:p>
        </w:tc>
        <w:tc>
          <w:tcPr>
            <w:tcW w:w="142" w:type="dxa"/>
            <w:tcBorders>
              <w:top w:val="nil"/>
              <w:left w:val="single" w:sz="4" w:space="0" w:color="auto"/>
              <w:bottom w:val="nil"/>
              <w:right w:val="single" w:sz="4" w:space="0" w:color="auto"/>
            </w:tcBorders>
          </w:tcPr>
          <w:p w14:paraId="498673B5" w14:textId="77777777" w:rsidR="00D649CF" w:rsidRPr="00356291" w:rsidRDefault="00D649CF">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98673B6" w14:textId="1591DBCC" w:rsidR="00D649CF" w:rsidRPr="004A1D5E" w:rsidRDefault="00A50749" w:rsidP="004A1D5E">
            <w:pPr>
              <w:pStyle w:val="Odstavekseznama"/>
              <w:numPr>
                <w:ilvl w:val="0"/>
                <w:numId w:val="2"/>
              </w:numPr>
              <w:spacing w:line="264" w:lineRule="auto"/>
              <w:ind w:left="610" w:hanging="250"/>
              <w:rPr>
                <w:rFonts w:ascii="Calibri Light" w:hAnsi="Calibri Light" w:cs="Calibri Light"/>
                <w:color w:val="000000"/>
                <w:sz w:val="22"/>
                <w:szCs w:val="22"/>
              </w:rPr>
            </w:pPr>
            <w:r w:rsidRPr="004A1D5E">
              <w:rPr>
                <w:rFonts w:ascii="Calibri Light" w:hAnsi="Calibri Light" w:cs="Calibri Light"/>
                <w:color w:val="000000"/>
                <w:sz w:val="22"/>
                <w:szCs w:val="22"/>
              </w:rPr>
              <w:t xml:space="preserve">Interactive </w:t>
            </w:r>
            <w:r w:rsidR="00CC3C49">
              <w:rPr>
                <w:rFonts w:ascii="Calibri Light" w:hAnsi="Calibri Light" w:cs="Calibri Light"/>
                <w:color w:val="000000"/>
                <w:sz w:val="22"/>
                <w:szCs w:val="22"/>
              </w:rPr>
              <w:t>lecture</w:t>
            </w:r>
          </w:p>
          <w:p w14:paraId="498673B7" w14:textId="77777777" w:rsidR="00D649CF" w:rsidRPr="00356291" w:rsidRDefault="00D649CF" w:rsidP="004A1D5E">
            <w:pPr>
              <w:numPr>
                <w:ilvl w:val="0"/>
                <w:numId w:val="2"/>
              </w:numPr>
              <w:spacing w:line="264" w:lineRule="auto"/>
              <w:ind w:left="610" w:hanging="250"/>
              <w:contextualSpacing/>
              <w:rPr>
                <w:rFonts w:ascii="Calibri Light" w:hAnsi="Calibri Light" w:cs="Calibri Light"/>
                <w:color w:val="000000"/>
                <w:sz w:val="22"/>
                <w:szCs w:val="22"/>
              </w:rPr>
            </w:pPr>
            <w:r w:rsidRPr="00356291">
              <w:rPr>
                <w:rFonts w:ascii="Calibri Light" w:hAnsi="Calibri Light" w:cs="Calibri Light"/>
                <w:color w:val="000000"/>
                <w:sz w:val="22"/>
                <w:szCs w:val="22"/>
              </w:rPr>
              <w:t>Discussion;</w:t>
            </w:r>
          </w:p>
          <w:p w14:paraId="498673B8" w14:textId="77777777" w:rsidR="00D649CF" w:rsidRPr="00356291" w:rsidRDefault="00D649CF" w:rsidP="004A1D5E">
            <w:pPr>
              <w:numPr>
                <w:ilvl w:val="0"/>
                <w:numId w:val="2"/>
              </w:numPr>
              <w:spacing w:line="264" w:lineRule="auto"/>
              <w:ind w:left="610" w:hanging="250"/>
              <w:contextualSpacing/>
              <w:rPr>
                <w:rFonts w:ascii="Calibri Light" w:hAnsi="Calibri Light" w:cs="Calibri Light"/>
                <w:color w:val="000000"/>
                <w:sz w:val="22"/>
                <w:szCs w:val="22"/>
              </w:rPr>
            </w:pPr>
            <w:r w:rsidRPr="00356291">
              <w:rPr>
                <w:rFonts w:ascii="Calibri Light" w:hAnsi="Calibri Light" w:cs="Calibri Light"/>
                <w:color w:val="000000"/>
                <w:sz w:val="22"/>
                <w:szCs w:val="22"/>
              </w:rPr>
              <w:t>Problem learning;</w:t>
            </w:r>
          </w:p>
          <w:p w14:paraId="498673B9" w14:textId="77777777" w:rsidR="00D649CF" w:rsidRPr="00356291" w:rsidRDefault="00D649CF" w:rsidP="004A1D5E">
            <w:pPr>
              <w:numPr>
                <w:ilvl w:val="0"/>
                <w:numId w:val="2"/>
              </w:numPr>
              <w:spacing w:line="264" w:lineRule="auto"/>
              <w:ind w:left="610" w:hanging="250"/>
              <w:contextualSpacing/>
              <w:rPr>
                <w:rFonts w:ascii="Calibri Light" w:hAnsi="Calibri Light" w:cs="Calibri Light"/>
                <w:color w:val="000000"/>
                <w:sz w:val="22"/>
                <w:szCs w:val="22"/>
              </w:rPr>
            </w:pPr>
            <w:r w:rsidRPr="00356291">
              <w:rPr>
                <w:rFonts w:ascii="Calibri Light" w:hAnsi="Calibri Light" w:cs="Calibri Light"/>
                <w:color w:val="000000"/>
                <w:sz w:val="22"/>
                <w:szCs w:val="22"/>
              </w:rPr>
              <w:t>Independent learning;</w:t>
            </w:r>
          </w:p>
          <w:p w14:paraId="498673BA" w14:textId="77777777" w:rsidR="00D649CF" w:rsidRPr="00356291" w:rsidRDefault="00D649CF" w:rsidP="004A1D5E">
            <w:pPr>
              <w:numPr>
                <w:ilvl w:val="0"/>
                <w:numId w:val="2"/>
              </w:numPr>
              <w:spacing w:line="264" w:lineRule="auto"/>
              <w:ind w:left="610" w:hanging="250"/>
              <w:contextualSpacing/>
              <w:rPr>
                <w:rFonts w:ascii="Calibri Light" w:hAnsi="Calibri Light" w:cs="Calibri Light"/>
                <w:sz w:val="22"/>
                <w:szCs w:val="22"/>
              </w:rPr>
            </w:pPr>
            <w:r w:rsidRPr="00356291">
              <w:rPr>
                <w:rFonts w:ascii="Calibri Light" w:hAnsi="Calibri Light" w:cs="Calibri Light"/>
                <w:color w:val="000000"/>
                <w:sz w:val="22"/>
                <w:szCs w:val="22"/>
              </w:rPr>
              <w:t>Case</w:t>
            </w:r>
            <w:r w:rsidRPr="00356291">
              <w:rPr>
                <w:rFonts w:ascii="Calibri Light" w:hAnsi="Calibri Light" w:cs="Calibri Light"/>
                <w:sz w:val="22"/>
                <w:szCs w:val="22"/>
              </w:rPr>
              <w:t xml:space="preserve"> study.</w:t>
            </w:r>
          </w:p>
        </w:tc>
      </w:tr>
      <w:tr w:rsidR="00D649CF" w:rsidRPr="00356291" w14:paraId="498673C2" w14:textId="77777777">
        <w:tc>
          <w:tcPr>
            <w:tcW w:w="4023" w:type="dxa"/>
            <w:tcBorders>
              <w:top w:val="nil"/>
              <w:left w:val="nil"/>
              <w:bottom w:val="single" w:sz="4" w:space="0" w:color="auto"/>
              <w:right w:val="nil"/>
            </w:tcBorders>
          </w:tcPr>
          <w:p w14:paraId="498673BC" w14:textId="77777777" w:rsidR="00D649CF" w:rsidRPr="00356291" w:rsidRDefault="00D649CF">
            <w:pPr>
              <w:spacing w:line="264" w:lineRule="auto"/>
              <w:rPr>
                <w:rFonts w:ascii="Calibri Light" w:hAnsi="Calibri Light" w:cs="Calibri Light"/>
                <w:b/>
                <w:sz w:val="22"/>
                <w:szCs w:val="22"/>
              </w:rPr>
            </w:pPr>
          </w:p>
          <w:p w14:paraId="498673BD"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14:paraId="498673BE" w14:textId="77777777" w:rsidR="00D649CF" w:rsidRPr="00356291" w:rsidRDefault="00D649CF">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498673BF" w14:textId="77777777" w:rsidR="00D649CF" w:rsidRPr="00356291" w:rsidRDefault="00D649CF">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2" w:type="dxa"/>
            <w:tcBorders>
              <w:top w:val="nil"/>
              <w:left w:val="nil"/>
              <w:bottom w:val="single" w:sz="4" w:space="0" w:color="auto"/>
              <w:right w:val="nil"/>
            </w:tcBorders>
          </w:tcPr>
          <w:p w14:paraId="498673C0" w14:textId="77777777" w:rsidR="00D649CF" w:rsidRPr="00356291" w:rsidRDefault="00D649CF">
            <w:pPr>
              <w:spacing w:line="264" w:lineRule="auto"/>
              <w:rPr>
                <w:rFonts w:ascii="Calibri Light" w:hAnsi="Calibri Light" w:cs="Calibri Light"/>
                <w:b/>
                <w:sz w:val="22"/>
                <w:szCs w:val="22"/>
              </w:rPr>
            </w:pPr>
          </w:p>
          <w:p w14:paraId="498673C1" w14:textId="77777777" w:rsidR="00D649CF" w:rsidRPr="00356291" w:rsidRDefault="00D649CF">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D649CF" w:rsidRPr="00356291" w14:paraId="498673D0" w14:textId="77777777">
        <w:trPr>
          <w:trHeight w:val="1104"/>
        </w:trPr>
        <w:tc>
          <w:tcPr>
            <w:tcW w:w="4023" w:type="dxa"/>
            <w:tcBorders>
              <w:top w:val="single" w:sz="4" w:space="0" w:color="auto"/>
              <w:left w:val="single" w:sz="4" w:space="0" w:color="auto"/>
              <w:bottom w:val="single" w:sz="4" w:space="0" w:color="auto"/>
              <w:right w:val="single" w:sz="4" w:space="0" w:color="auto"/>
            </w:tcBorders>
          </w:tcPr>
          <w:p w14:paraId="498673C3" w14:textId="77777777" w:rsidR="00D649CF" w:rsidRPr="00356291" w:rsidRDefault="00D649CF">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Način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pisni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izpit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izpraševanje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projekt</w:t>
            </w:r>
            <w:proofErr w:type="spellEnd"/>
            <w:r w:rsidRPr="00356291">
              <w:rPr>
                <w:rFonts w:ascii="Calibri Light" w:hAnsi="Calibri Light" w:cs="Calibri Light"/>
                <w:sz w:val="22"/>
                <w:szCs w:val="22"/>
              </w:rPr>
              <w:t>)</w:t>
            </w:r>
          </w:p>
          <w:p w14:paraId="498673C4" w14:textId="77777777" w:rsidR="00D649CF" w:rsidRPr="00356291" w:rsidRDefault="00D649CF">
            <w:pPr>
              <w:spacing w:line="264" w:lineRule="auto"/>
              <w:rPr>
                <w:rFonts w:ascii="Calibri Light" w:hAnsi="Calibri Light" w:cs="Calibri Light"/>
                <w:sz w:val="22"/>
                <w:szCs w:val="22"/>
              </w:rPr>
            </w:pPr>
          </w:p>
          <w:p w14:paraId="498673C5" w14:textId="77777777" w:rsidR="00D649CF" w:rsidRPr="00356291" w:rsidRDefault="00D649CF" w:rsidP="00D649CF">
            <w:pPr>
              <w:numPr>
                <w:ilvl w:val="0"/>
                <w:numId w:val="2"/>
              </w:numPr>
              <w:spacing w:line="264" w:lineRule="auto"/>
              <w:ind w:left="568" w:hanging="284"/>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Seminarska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naloga</w:t>
            </w:r>
            <w:proofErr w:type="spellEnd"/>
            <w:r w:rsidRPr="00356291">
              <w:rPr>
                <w:rFonts w:ascii="Calibri Light" w:hAnsi="Calibri Light" w:cs="Calibri Light"/>
                <w:color w:val="000000"/>
                <w:sz w:val="22"/>
                <w:szCs w:val="22"/>
              </w:rPr>
              <w:t xml:space="preserve">, </w:t>
            </w:r>
          </w:p>
          <w:p w14:paraId="498673C6" w14:textId="77777777" w:rsidR="00D649CF" w:rsidRPr="00356291" w:rsidRDefault="00D649CF" w:rsidP="00D649CF">
            <w:pPr>
              <w:numPr>
                <w:ilvl w:val="0"/>
                <w:numId w:val="2"/>
              </w:numPr>
              <w:spacing w:line="264" w:lineRule="auto"/>
              <w:ind w:left="568" w:hanging="284"/>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projektno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delo</w:t>
            </w:r>
            <w:proofErr w:type="spellEnd"/>
            <w:r w:rsidRPr="00356291">
              <w:rPr>
                <w:rFonts w:ascii="Calibri Light" w:hAnsi="Calibri Light" w:cs="Calibri Light"/>
                <w:color w:val="000000"/>
                <w:sz w:val="22"/>
                <w:szCs w:val="22"/>
              </w:rPr>
              <w:t xml:space="preserve">, </w:t>
            </w:r>
          </w:p>
          <w:p w14:paraId="498673C7" w14:textId="77777777" w:rsidR="00D649CF" w:rsidRPr="00356291" w:rsidRDefault="00D649CF" w:rsidP="00D649CF">
            <w:pPr>
              <w:numPr>
                <w:ilvl w:val="0"/>
                <w:numId w:val="2"/>
              </w:numPr>
              <w:spacing w:line="264" w:lineRule="auto"/>
              <w:ind w:left="568" w:hanging="284"/>
              <w:contextualSpacing/>
              <w:rPr>
                <w:rFonts w:ascii="Calibri Light" w:hAnsi="Calibri Light" w:cs="Calibri Light"/>
                <w:sz w:val="22"/>
                <w:szCs w:val="22"/>
              </w:rPr>
            </w:pPr>
            <w:proofErr w:type="spellStart"/>
            <w:r w:rsidRPr="00356291">
              <w:rPr>
                <w:rFonts w:ascii="Calibri Light" w:hAnsi="Calibri Light" w:cs="Calibri Light"/>
                <w:color w:val="000000"/>
                <w:sz w:val="22"/>
                <w:szCs w:val="22"/>
              </w:rPr>
              <w:t>izpit</w:t>
            </w:r>
            <w:proofErr w:type="spellEnd"/>
            <w:r w:rsidRPr="00356291">
              <w:rPr>
                <w:rFonts w:ascii="Calibri Light" w:hAnsi="Calibri Light" w:cs="Calibri Light"/>
                <w:color w:val="000000"/>
                <w:sz w:val="22"/>
                <w:szCs w:val="22"/>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98673C8" w14:textId="77777777" w:rsidR="00D649CF" w:rsidRPr="00356291" w:rsidRDefault="00D649CF">
            <w:pPr>
              <w:spacing w:line="264" w:lineRule="auto"/>
              <w:jc w:val="center"/>
              <w:rPr>
                <w:rFonts w:ascii="Calibri Light" w:hAnsi="Calibri Light" w:cs="Calibri Light"/>
                <w:sz w:val="22"/>
                <w:szCs w:val="22"/>
              </w:rPr>
            </w:pPr>
            <w:r w:rsidRPr="00356291">
              <w:rPr>
                <w:rFonts w:ascii="Calibri Light" w:hAnsi="Calibri Light" w:cs="Calibri Light"/>
                <w:sz w:val="22"/>
                <w:szCs w:val="22"/>
              </w:rPr>
              <w:t>20 %,</w:t>
            </w:r>
          </w:p>
          <w:p w14:paraId="498673C9" w14:textId="77777777" w:rsidR="00D649CF" w:rsidRPr="00356291" w:rsidRDefault="00D649CF">
            <w:pPr>
              <w:spacing w:line="264" w:lineRule="auto"/>
              <w:jc w:val="center"/>
              <w:rPr>
                <w:rFonts w:ascii="Calibri Light" w:hAnsi="Calibri Light" w:cs="Calibri Light"/>
                <w:sz w:val="22"/>
                <w:szCs w:val="22"/>
              </w:rPr>
            </w:pPr>
            <w:r w:rsidRPr="00356291">
              <w:rPr>
                <w:rFonts w:ascii="Calibri Light" w:hAnsi="Calibri Light" w:cs="Calibri Light"/>
                <w:sz w:val="22"/>
                <w:szCs w:val="22"/>
              </w:rPr>
              <w:t>30 %,</w:t>
            </w:r>
          </w:p>
          <w:p w14:paraId="498673CA" w14:textId="77777777" w:rsidR="00D649CF" w:rsidRPr="00356291" w:rsidRDefault="00D649CF">
            <w:pPr>
              <w:spacing w:line="264" w:lineRule="auto"/>
              <w:jc w:val="center"/>
              <w:rPr>
                <w:rFonts w:ascii="Calibri Light" w:hAnsi="Calibri Light" w:cs="Calibri Light"/>
                <w:sz w:val="22"/>
                <w:szCs w:val="22"/>
              </w:rPr>
            </w:pPr>
            <w:r w:rsidRPr="00356291">
              <w:rPr>
                <w:rFonts w:ascii="Calibri Light" w:hAnsi="Calibri Light" w:cs="Calibri Light"/>
                <w:sz w:val="22"/>
                <w:szCs w:val="22"/>
              </w:rPr>
              <w:t>50 %</w:t>
            </w:r>
          </w:p>
        </w:tc>
        <w:tc>
          <w:tcPr>
            <w:tcW w:w="4112" w:type="dxa"/>
            <w:tcBorders>
              <w:top w:val="single" w:sz="4" w:space="0" w:color="auto"/>
              <w:left w:val="single" w:sz="4" w:space="0" w:color="auto"/>
              <w:bottom w:val="single" w:sz="4" w:space="0" w:color="auto"/>
              <w:right w:val="single" w:sz="4" w:space="0" w:color="auto"/>
            </w:tcBorders>
          </w:tcPr>
          <w:p w14:paraId="498673CB"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498673CC" w14:textId="77777777" w:rsidR="00D649CF" w:rsidRPr="00356291" w:rsidRDefault="00D649CF">
            <w:pPr>
              <w:spacing w:line="264" w:lineRule="auto"/>
              <w:rPr>
                <w:rFonts w:ascii="Calibri Light" w:hAnsi="Calibri Light" w:cs="Calibri Light"/>
                <w:b/>
                <w:sz w:val="22"/>
                <w:szCs w:val="22"/>
              </w:rPr>
            </w:pPr>
          </w:p>
          <w:p w14:paraId="498673CD" w14:textId="77777777" w:rsidR="00D649CF" w:rsidRPr="00356291" w:rsidRDefault="00D649CF" w:rsidP="00D649CF">
            <w:pPr>
              <w:numPr>
                <w:ilvl w:val="0"/>
                <w:numId w:val="2"/>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color w:val="000000"/>
                <w:sz w:val="22"/>
                <w:szCs w:val="22"/>
              </w:rPr>
              <w:t>Seminar</w:t>
            </w:r>
            <w:r w:rsidRPr="00356291">
              <w:rPr>
                <w:rFonts w:ascii="Calibri Light" w:hAnsi="Calibri Light" w:cs="Calibri Light"/>
                <w:sz w:val="22"/>
                <w:szCs w:val="22"/>
              </w:rPr>
              <w:t xml:space="preserve"> paper; </w:t>
            </w:r>
          </w:p>
          <w:p w14:paraId="498673CE" w14:textId="77777777" w:rsidR="00D649CF" w:rsidRPr="00356291" w:rsidRDefault="00D649CF" w:rsidP="00D649CF">
            <w:pPr>
              <w:numPr>
                <w:ilvl w:val="0"/>
                <w:numId w:val="2"/>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Project work;</w:t>
            </w:r>
          </w:p>
          <w:p w14:paraId="498673CF" w14:textId="77777777" w:rsidR="00D649CF" w:rsidRPr="00356291" w:rsidRDefault="00D649CF" w:rsidP="00D649CF">
            <w:pPr>
              <w:numPr>
                <w:ilvl w:val="0"/>
                <w:numId w:val="2"/>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Examination.</w:t>
            </w:r>
          </w:p>
        </w:tc>
      </w:tr>
      <w:tr w:rsidR="00D649CF" w:rsidRPr="00356291" w14:paraId="498673D3" w14:textId="77777777">
        <w:tc>
          <w:tcPr>
            <w:tcW w:w="9695" w:type="dxa"/>
            <w:gridSpan w:val="6"/>
            <w:tcBorders>
              <w:top w:val="single" w:sz="4" w:space="0" w:color="auto"/>
              <w:left w:val="nil"/>
              <w:bottom w:val="single" w:sz="4" w:space="0" w:color="auto"/>
              <w:right w:val="nil"/>
            </w:tcBorders>
          </w:tcPr>
          <w:p w14:paraId="498673D1" w14:textId="77777777" w:rsidR="00D649CF" w:rsidRPr="00356291" w:rsidRDefault="00D649CF">
            <w:pPr>
              <w:spacing w:line="264" w:lineRule="auto"/>
              <w:rPr>
                <w:rFonts w:ascii="Calibri Light" w:hAnsi="Calibri Light" w:cs="Calibri Light"/>
                <w:b/>
                <w:sz w:val="22"/>
                <w:szCs w:val="22"/>
              </w:rPr>
            </w:pPr>
          </w:p>
          <w:p w14:paraId="498673D2" w14:textId="77777777" w:rsidR="00D649CF" w:rsidRPr="00356291" w:rsidRDefault="00D649CF">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D649CF" w:rsidRPr="00356291" w14:paraId="498673E2" w14:textId="77777777">
        <w:tc>
          <w:tcPr>
            <w:tcW w:w="9695" w:type="dxa"/>
            <w:gridSpan w:val="6"/>
            <w:tcBorders>
              <w:top w:val="single" w:sz="4" w:space="0" w:color="auto"/>
              <w:left w:val="single" w:sz="4" w:space="0" w:color="auto"/>
              <w:bottom w:val="single" w:sz="4" w:space="0" w:color="auto"/>
              <w:right w:val="single" w:sz="4" w:space="0" w:color="auto"/>
            </w:tcBorders>
          </w:tcPr>
          <w:p w14:paraId="498673D4" w14:textId="77777777" w:rsidR="00CC761D" w:rsidRPr="004A1D5E" w:rsidRDefault="00CC761D" w:rsidP="004A1D5E">
            <w:pPr>
              <w:numPr>
                <w:ilvl w:val="0"/>
                <w:numId w:val="1"/>
              </w:numPr>
              <w:ind w:left="567" w:hanging="283"/>
              <w:rPr>
                <w:rFonts w:ascii="Calibri Light" w:hAnsi="Calibri Light" w:cs="Calibri Light"/>
                <w:color w:val="000000"/>
                <w:sz w:val="22"/>
                <w:szCs w:val="22"/>
              </w:rPr>
            </w:pPr>
            <w:proofErr w:type="spellStart"/>
            <w:r w:rsidRPr="004A1D5E">
              <w:rPr>
                <w:rFonts w:ascii="Calibri Light" w:hAnsi="Calibri Light" w:cs="Calibri Light"/>
                <w:color w:val="000000"/>
                <w:sz w:val="22"/>
                <w:szCs w:val="22"/>
              </w:rPr>
              <w:t>Maričić</w:t>
            </w:r>
            <w:proofErr w:type="spellEnd"/>
            <w:r w:rsidRPr="004A1D5E">
              <w:rPr>
                <w:rFonts w:ascii="Calibri Light" w:hAnsi="Calibri Light" w:cs="Calibri Light"/>
                <w:color w:val="000000"/>
                <w:sz w:val="22"/>
                <w:szCs w:val="22"/>
              </w:rPr>
              <w:t xml:space="preserve">, S., </w:t>
            </w:r>
            <w:proofErr w:type="spellStart"/>
            <w:r w:rsidRPr="004A1D5E">
              <w:rPr>
                <w:rFonts w:ascii="Calibri Light" w:hAnsi="Calibri Light" w:cs="Calibri Light"/>
                <w:color w:val="000000"/>
                <w:sz w:val="22"/>
                <w:szCs w:val="22"/>
              </w:rPr>
              <w:t>Špijunović</w:t>
            </w:r>
            <w:proofErr w:type="spellEnd"/>
            <w:r w:rsidRPr="004A1D5E">
              <w:rPr>
                <w:rFonts w:ascii="Calibri Light" w:hAnsi="Calibri Light" w:cs="Calibri Light"/>
                <w:color w:val="000000"/>
                <w:sz w:val="22"/>
                <w:szCs w:val="22"/>
              </w:rPr>
              <w:t>, K., Cotič, M., Felda., D. (2017). </w:t>
            </w:r>
            <w:r w:rsidRPr="004A1D5E">
              <w:rPr>
                <w:rFonts w:ascii="Calibri Light" w:hAnsi="Calibri Light" w:cs="Calibri Light"/>
                <w:i/>
                <w:iCs/>
                <w:color w:val="000000"/>
                <w:sz w:val="22"/>
                <w:szCs w:val="22"/>
                <w:lang w:val="pl-PL"/>
              </w:rPr>
              <w:t>Matematičko mišljenje u početnoj nastavi matematike</w:t>
            </w:r>
            <w:r w:rsidRPr="004A1D5E">
              <w:rPr>
                <w:rFonts w:ascii="Calibri Light" w:hAnsi="Calibri Light" w:cs="Calibri Light"/>
                <w:color w:val="000000"/>
                <w:sz w:val="22"/>
                <w:szCs w:val="22"/>
                <w:lang w:val="pl-PL"/>
              </w:rPr>
              <w:t>. </w:t>
            </w:r>
            <w:r w:rsidRPr="004A1D5E">
              <w:rPr>
                <w:rFonts w:ascii="Calibri Light" w:hAnsi="Calibri Light" w:cs="Calibri Light"/>
                <w:color w:val="000000"/>
                <w:sz w:val="22"/>
                <w:szCs w:val="22"/>
              </w:rPr>
              <w:t>Koper: University of Primorska Press</w:t>
            </w:r>
          </w:p>
          <w:p w14:paraId="498673D6" w14:textId="4E596D07" w:rsidR="00683452" w:rsidRPr="00CA0068" w:rsidRDefault="00683452" w:rsidP="004A1D5E">
            <w:pPr>
              <w:numPr>
                <w:ilvl w:val="0"/>
                <w:numId w:val="1"/>
              </w:numPr>
              <w:autoSpaceDE w:val="0"/>
              <w:autoSpaceDN w:val="0"/>
              <w:adjustRightInd w:val="0"/>
              <w:spacing w:line="264" w:lineRule="auto"/>
              <w:ind w:left="567" w:hanging="283"/>
              <w:contextualSpacing/>
              <w:rPr>
                <w:rFonts w:ascii="Calibri Light" w:hAnsi="Calibri Light" w:cs="Calibri Light"/>
                <w:sz w:val="22"/>
                <w:szCs w:val="22"/>
                <w:lang w:val="en-US"/>
              </w:rPr>
            </w:pPr>
            <w:proofErr w:type="spellStart"/>
            <w:r w:rsidRPr="004A1D5E">
              <w:rPr>
                <w:rStyle w:val="hps"/>
                <w:rFonts w:ascii="Calibri Light" w:hAnsi="Calibri Light" w:cs="Calibri Light"/>
                <w:sz w:val="22"/>
                <w:szCs w:val="22"/>
              </w:rPr>
              <w:t>Maričić</w:t>
            </w:r>
            <w:proofErr w:type="spellEnd"/>
            <w:r w:rsidRPr="004A1D5E">
              <w:rPr>
                <w:rStyle w:val="hps"/>
                <w:rFonts w:ascii="Calibri Light" w:hAnsi="Calibri Light" w:cs="Calibri Light"/>
                <w:sz w:val="22"/>
                <w:szCs w:val="22"/>
              </w:rPr>
              <w:t xml:space="preserve"> S., </w:t>
            </w:r>
            <w:proofErr w:type="spellStart"/>
            <w:r w:rsidRPr="004A1D5E">
              <w:rPr>
                <w:rStyle w:val="hps"/>
                <w:rFonts w:ascii="Calibri Light" w:hAnsi="Calibri Light" w:cs="Calibri Light"/>
                <w:sz w:val="22"/>
                <w:szCs w:val="22"/>
              </w:rPr>
              <w:t>Špijunović</w:t>
            </w:r>
            <w:proofErr w:type="spellEnd"/>
            <w:r w:rsidRPr="004A1D5E">
              <w:rPr>
                <w:rStyle w:val="hps"/>
                <w:rFonts w:ascii="Calibri Light" w:hAnsi="Calibri Light" w:cs="Calibri Light"/>
                <w:sz w:val="22"/>
                <w:szCs w:val="22"/>
              </w:rPr>
              <w:t xml:space="preserve">, K. (2015). Developing Critical Thinking in Elementary Mathematics Education through a Suitable Selection of Content and Overall Student Performance. </w:t>
            </w:r>
            <w:r w:rsidRPr="004A1D5E">
              <w:rPr>
                <w:rStyle w:val="hps"/>
                <w:rFonts w:ascii="Calibri Light" w:hAnsi="Calibri Light" w:cs="Calibri Light"/>
                <w:i/>
                <w:iCs/>
                <w:sz w:val="22"/>
                <w:szCs w:val="22"/>
              </w:rPr>
              <w:t xml:space="preserve">Procedia - Social and </w:t>
            </w:r>
            <w:proofErr w:type="spellStart"/>
            <w:r w:rsidRPr="004A1D5E">
              <w:rPr>
                <w:rStyle w:val="hps"/>
                <w:rFonts w:ascii="Calibri Light" w:hAnsi="Calibri Light" w:cs="Calibri Light"/>
                <w:i/>
                <w:iCs/>
                <w:sz w:val="22"/>
                <w:szCs w:val="22"/>
              </w:rPr>
              <w:t>Behavioral</w:t>
            </w:r>
            <w:proofErr w:type="spellEnd"/>
            <w:r w:rsidRPr="004A1D5E">
              <w:rPr>
                <w:rStyle w:val="hps"/>
                <w:rFonts w:ascii="Calibri Light" w:hAnsi="Calibri Light" w:cs="Calibri Light"/>
                <w:i/>
                <w:iCs/>
                <w:sz w:val="22"/>
                <w:szCs w:val="22"/>
              </w:rPr>
              <w:t xml:space="preserve"> Sciences, </w:t>
            </w:r>
            <w:r w:rsidRPr="004A1D5E">
              <w:rPr>
                <w:rStyle w:val="hps"/>
                <w:rFonts w:ascii="Calibri Light" w:hAnsi="Calibri Light" w:cs="Calibri Light"/>
                <w:sz w:val="22"/>
                <w:szCs w:val="22"/>
              </w:rPr>
              <w:t>180, Elsevier,</w:t>
            </w:r>
            <w:r w:rsidRPr="004A1D5E">
              <w:rPr>
                <w:rStyle w:val="hps"/>
                <w:rFonts w:ascii="Calibri Light" w:hAnsi="Calibri Light" w:cs="Calibri Light"/>
                <w:sz w:val="16"/>
                <w:szCs w:val="16"/>
              </w:rPr>
              <w:t xml:space="preserve"> </w:t>
            </w:r>
            <w:r w:rsidRPr="004A1D5E">
              <w:rPr>
                <w:rStyle w:val="hps"/>
                <w:rFonts w:ascii="Calibri Light" w:hAnsi="Calibri Light" w:cs="Calibri Light"/>
                <w:sz w:val="22"/>
                <w:szCs w:val="22"/>
              </w:rPr>
              <w:t>653–659</w:t>
            </w:r>
          </w:p>
          <w:p w14:paraId="498673D7" w14:textId="77777777" w:rsidR="00683452" w:rsidRPr="004A1D5E" w:rsidRDefault="00683452" w:rsidP="004A1D5E">
            <w:pPr>
              <w:numPr>
                <w:ilvl w:val="0"/>
                <w:numId w:val="1"/>
              </w:numPr>
              <w:autoSpaceDE w:val="0"/>
              <w:autoSpaceDN w:val="0"/>
              <w:adjustRightInd w:val="0"/>
              <w:spacing w:line="264" w:lineRule="auto"/>
              <w:ind w:left="567" w:hanging="283"/>
              <w:contextualSpacing/>
              <w:rPr>
                <w:rStyle w:val="hps"/>
                <w:rFonts w:ascii="Calibri Light" w:hAnsi="Calibri Light" w:cs="Calibri Light"/>
                <w:bCs/>
                <w:color w:val="000000"/>
                <w:sz w:val="22"/>
                <w:szCs w:val="22"/>
              </w:rPr>
            </w:pPr>
            <w:proofErr w:type="spellStart"/>
            <w:r w:rsidRPr="004A1D5E">
              <w:rPr>
                <w:rStyle w:val="hps"/>
                <w:rFonts w:ascii="Calibri Light" w:hAnsi="Calibri Light" w:cs="Calibri Light"/>
                <w:color w:val="000000"/>
                <w:sz w:val="22"/>
                <w:szCs w:val="22"/>
              </w:rPr>
              <w:t>Maričić</w:t>
            </w:r>
            <w:proofErr w:type="spellEnd"/>
            <w:r w:rsidRPr="004A1D5E">
              <w:rPr>
                <w:rStyle w:val="hps"/>
                <w:rFonts w:ascii="Calibri Light" w:hAnsi="Calibri Light" w:cs="Calibri Light"/>
                <w:color w:val="000000"/>
                <w:sz w:val="22"/>
                <w:szCs w:val="22"/>
              </w:rPr>
              <w:t xml:space="preserve"> S., </w:t>
            </w:r>
            <w:proofErr w:type="spellStart"/>
            <w:r w:rsidRPr="004A1D5E">
              <w:rPr>
                <w:rStyle w:val="hps"/>
                <w:rFonts w:ascii="Calibri Light" w:hAnsi="Calibri Light" w:cs="Calibri Light"/>
                <w:color w:val="000000"/>
                <w:sz w:val="22"/>
                <w:szCs w:val="22"/>
              </w:rPr>
              <w:t>Špijunović</w:t>
            </w:r>
            <w:proofErr w:type="spellEnd"/>
            <w:r w:rsidRPr="004A1D5E">
              <w:rPr>
                <w:rStyle w:val="hps"/>
                <w:rFonts w:ascii="Calibri Light" w:hAnsi="Calibri Light" w:cs="Calibri Light"/>
                <w:color w:val="000000"/>
                <w:sz w:val="22"/>
                <w:szCs w:val="22"/>
              </w:rPr>
              <w:t xml:space="preserve">, K., </w:t>
            </w:r>
            <w:proofErr w:type="spellStart"/>
            <w:r w:rsidRPr="004A1D5E">
              <w:rPr>
                <w:rStyle w:val="hps"/>
                <w:rFonts w:ascii="Calibri Light" w:hAnsi="Calibri Light" w:cs="Calibri Light"/>
                <w:color w:val="000000"/>
                <w:sz w:val="22"/>
                <w:szCs w:val="22"/>
              </w:rPr>
              <w:t>Lazić</w:t>
            </w:r>
            <w:proofErr w:type="spellEnd"/>
            <w:r w:rsidRPr="004A1D5E">
              <w:rPr>
                <w:rStyle w:val="hps"/>
                <w:rFonts w:ascii="Calibri Light" w:hAnsi="Calibri Light" w:cs="Calibri Light"/>
                <w:color w:val="000000"/>
                <w:sz w:val="22"/>
                <w:szCs w:val="22"/>
              </w:rPr>
              <w:t xml:space="preserve">, B. (2016). The Influence of Content on the Development of Students` Critical Thinking in the Initial Teaching of Mathematics. </w:t>
            </w:r>
            <w:r w:rsidRPr="004A1D5E">
              <w:rPr>
                <w:rStyle w:val="hps"/>
                <w:rFonts w:ascii="Calibri Light" w:hAnsi="Calibri Light" w:cs="Calibri Light"/>
                <w:i/>
                <w:iCs/>
                <w:color w:val="000000"/>
                <w:sz w:val="22"/>
                <w:szCs w:val="22"/>
              </w:rPr>
              <w:t>Croatian Journal of Education,</w:t>
            </w:r>
            <w:r w:rsidRPr="004A1D5E">
              <w:rPr>
                <w:rStyle w:val="hps"/>
                <w:rFonts w:ascii="Calibri Light" w:hAnsi="Calibri Light" w:cs="Calibri Light"/>
                <w:color w:val="000000"/>
                <w:sz w:val="22"/>
                <w:szCs w:val="22"/>
              </w:rPr>
              <w:t xml:space="preserve"> Vol. 18, 1, 11–40. </w:t>
            </w:r>
          </w:p>
          <w:p w14:paraId="498673DC" w14:textId="2C46B418" w:rsidR="00D649CF" w:rsidRPr="00356291" w:rsidRDefault="00683452" w:rsidP="004A1D5E">
            <w:pPr>
              <w:numPr>
                <w:ilvl w:val="0"/>
                <w:numId w:val="1"/>
              </w:numPr>
              <w:spacing w:line="264" w:lineRule="auto"/>
              <w:ind w:left="567" w:hanging="283"/>
              <w:contextualSpacing/>
              <w:rPr>
                <w:rFonts w:ascii="Calibri Light" w:hAnsi="Calibri Light" w:cs="Calibri Light"/>
                <w:sz w:val="22"/>
                <w:szCs w:val="22"/>
              </w:rPr>
            </w:pPr>
            <w:proofErr w:type="spellStart"/>
            <w:r w:rsidRPr="004A1D5E">
              <w:rPr>
                <w:rFonts w:ascii="Calibri Light" w:hAnsi="Calibri Light" w:cs="Calibri Light"/>
                <w:color w:val="000000"/>
                <w:sz w:val="22"/>
                <w:szCs w:val="22"/>
              </w:rPr>
              <w:t>Maričić</w:t>
            </w:r>
            <w:proofErr w:type="spellEnd"/>
            <w:r w:rsidRPr="004A1D5E">
              <w:rPr>
                <w:rFonts w:ascii="Calibri Light" w:hAnsi="Calibri Light" w:cs="Calibri Light"/>
                <w:color w:val="000000"/>
                <w:sz w:val="22"/>
                <w:szCs w:val="22"/>
              </w:rPr>
              <w:t xml:space="preserve">, S., </w:t>
            </w:r>
            <w:proofErr w:type="spellStart"/>
            <w:r w:rsidRPr="004A1D5E">
              <w:rPr>
                <w:rFonts w:ascii="Calibri Light" w:hAnsi="Calibri Light" w:cs="Calibri Light"/>
                <w:color w:val="000000"/>
                <w:sz w:val="22"/>
                <w:szCs w:val="22"/>
              </w:rPr>
              <w:t>Špijunović</w:t>
            </w:r>
            <w:proofErr w:type="spellEnd"/>
            <w:r w:rsidRPr="004A1D5E">
              <w:rPr>
                <w:rFonts w:ascii="Calibri Light" w:hAnsi="Calibri Light" w:cs="Calibri Light"/>
                <w:color w:val="000000"/>
                <w:sz w:val="22"/>
                <w:szCs w:val="22"/>
              </w:rPr>
              <w:t xml:space="preserve">, K. (2017). </w:t>
            </w:r>
            <w:bookmarkStart w:id="0" w:name="c3c4ea378efa9__Toc3732265109"/>
            <w:r w:rsidRPr="004A1D5E">
              <w:rPr>
                <w:rFonts w:ascii="Calibri Light" w:hAnsi="Calibri Light" w:cs="Calibri Light"/>
                <w:color w:val="000000"/>
                <w:sz w:val="22"/>
                <w:szCs w:val="22"/>
              </w:rPr>
              <w:t>Content Creation – Innovative Environment for the Development of Critical Thinking in Mathematics Education</w:t>
            </w:r>
            <w:bookmarkEnd w:id="0"/>
            <w:r w:rsidRPr="004A1D5E">
              <w:rPr>
                <w:rFonts w:ascii="Calibri Light" w:hAnsi="Calibri Light" w:cs="Calibri Light"/>
                <w:color w:val="000000"/>
                <w:sz w:val="22"/>
                <w:szCs w:val="22"/>
              </w:rPr>
              <w:t xml:space="preserve">. in S. Bratož (ed.). </w:t>
            </w:r>
            <w:bookmarkStart w:id="1" w:name="c3c4ea378efa9__Toc373226510a"/>
            <w:proofErr w:type="spellStart"/>
            <w:r w:rsidRPr="004A1D5E">
              <w:rPr>
                <w:rStyle w:val="hps"/>
                <w:rFonts w:ascii="Calibri Light" w:hAnsi="Calibri Light" w:cs="Calibri Light"/>
                <w:i/>
                <w:iCs/>
                <w:color w:val="000000"/>
                <w:sz w:val="22"/>
                <w:szCs w:val="22"/>
              </w:rPr>
              <w:t>Razsežnosti</w:t>
            </w:r>
            <w:proofErr w:type="spellEnd"/>
            <w:r w:rsidRPr="004A1D5E">
              <w:rPr>
                <w:rStyle w:val="hps"/>
                <w:rFonts w:ascii="Calibri Light" w:hAnsi="Calibri Light" w:cs="Calibri Light"/>
                <w:i/>
                <w:iCs/>
                <w:color w:val="000000"/>
                <w:sz w:val="22"/>
                <w:szCs w:val="22"/>
              </w:rPr>
              <w:t xml:space="preserve"> </w:t>
            </w:r>
            <w:proofErr w:type="spellStart"/>
            <w:r w:rsidRPr="004A1D5E">
              <w:rPr>
                <w:rStyle w:val="hps"/>
                <w:rFonts w:ascii="Calibri Light" w:hAnsi="Calibri Light" w:cs="Calibri Light"/>
                <w:i/>
                <w:iCs/>
                <w:color w:val="000000"/>
                <w:sz w:val="22"/>
                <w:szCs w:val="22"/>
              </w:rPr>
              <w:t>sodobnih</w:t>
            </w:r>
            <w:proofErr w:type="spellEnd"/>
            <w:r w:rsidRPr="004A1D5E">
              <w:rPr>
                <w:rStyle w:val="hps"/>
                <w:rFonts w:ascii="Calibri Light" w:hAnsi="Calibri Light" w:cs="Calibri Light"/>
                <w:i/>
                <w:iCs/>
                <w:color w:val="000000"/>
                <w:sz w:val="22"/>
                <w:szCs w:val="22"/>
              </w:rPr>
              <w:t xml:space="preserve"> </w:t>
            </w:r>
            <w:proofErr w:type="spellStart"/>
            <w:r w:rsidRPr="004A1D5E">
              <w:rPr>
                <w:rStyle w:val="hps"/>
                <w:rFonts w:ascii="Calibri Light" w:hAnsi="Calibri Light" w:cs="Calibri Light"/>
                <w:i/>
                <w:iCs/>
                <w:color w:val="000000"/>
                <w:sz w:val="22"/>
                <w:szCs w:val="22"/>
              </w:rPr>
              <w:t>učnih</w:t>
            </w:r>
            <w:proofErr w:type="spellEnd"/>
            <w:r w:rsidRPr="004A1D5E">
              <w:rPr>
                <w:rStyle w:val="hps"/>
                <w:rFonts w:ascii="Calibri Light" w:hAnsi="Calibri Light" w:cs="Calibri Light"/>
                <w:i/>
                <w:iCs/>
                <w:color w:val="000000"/>
                <w:sz w:val="22"/>
                <w:szCs w:val="22"/>
              </w:rPr>
              <w:t xml:space="preserve"> </w:t>
            </w:r>
            <w:proofErr w:type="spellStart"/>
            <w:r w:rsidRPr="004A1D5E">
              <w:rPr>
                <w:rStyle w:val="hps"/>
                <w:rFonts w:ascii="Calibri Light" w:hAnsi="Calibri Light" w:cs="Calibri Light"/>
                <w:i/>
                <w:iCs/>
                <w:color w:val="000000"/>
                <w:sz w:val="22"/>
                <w:szCs w:val="22"/>
              </w:rPr>
              <w:t>okolij</w:t>
            </w:r>
            <w:proofErr w:type="spellEnd"/>
            <w:r w:rsidRPr="004A1D5E">
              <w:rPr>
                <w:rStyle w:val="hps"/>
                <w:rFonts w:ascii="Calibri Light" w:hAnsi="Calibri Light" w:cs="Calibri Light"/>
                <w:i/>
                <w:iCs/>
                <w:color w:val="000000"/>
                <w:sz w:val="22"/>
                <w:szCs w:val="22"/>
              </w:rPr>
              <w:t xml:space="preserve"> - Dimensions of Contemporary Learning Environments. </w:t>
            </w:r>
            <w:proofErr w:type="gramStart"/>
            <w:r w:rsidRPr="004A1D5E">
              <w:rPr>
                <w:rFonts w:ascii="Calibri Light" w:hAnsi="Calibri Light" w:cs="Calibri Light"/>
                <w:color w:val="000000"/>
                <w:sz w:val="22"/>
                <w:szCs w:val="22"/>
              </w:rPr>
              <w:t>Koper :</w:t>
            </w:r>
            <w:proofErr w:type="gramEnd"/>
            <w:r w:rsidRPr="004A1D5E">
              <w:rPr>
                <w:rFonts w:ascii="Calibri Light" w:hAnsi="Calibri Light" w:cs="Calibri Light"/>
                <w:color w:val="000000"/>
                <w:sz w:val="22"/>
                <w:szCs w:val="22"/>
              </w:rPr>
              <w:t xml:space="preserve"> </w:t>
            </w:r>
            <w:proofErr w:type="spellStart"/>
            <w:r w:rsidRPr="004A1D5E">
              <w:rPr>
                <w:rFonts w:ascii="Calibri Light" w:hAnsi="Calibri Light" w:cs="Calibri Light"/>
                <w:color w:val="000000"/>
                <w:sz w:val="22"/>
                <w:szCs w:val="22"/>
              </w:rPr>
              <w:t>Založba</w:t>
            </w:r>
            <w:proofErr w:type="spellEnd"/>
            <w:r w:rsidRPr="004A1D5E">
              <w:rPr>
                <w:rFonts w:ascii="Calibri Light" w:hAnsi="Calibri Light" w:cs="Calibri Light"/>
                <w:color w:val="000000"/>
                <w:sz w:val="22"/>
                <w:szCs w:val="22"/>
              </w:rPr>
              <w:t xml:space="preserve"> </w:t>
            </w:r>
            <w:proofErr w:type="spellStart"/>
            <w:r w:rsidRPr="004A1D5E">
              <w:rPr>
                <w:rFonts w:ascii="Calibri Light" w:hAnsi="Calibri Light" w:cs="Calibri Light"/>
                <w:color w:val="000000"/>
                <w:sz w:val="22"/>
                <w:szCs w:val="22"/>
              </w:rPr>
              <w:t>Univerze</w:t>
            </w:r>
            <w:proofErr w:type="spellEnd"/>
            <w:r w:rsidRPr="004A1D5E">
              <w:rPr>
                <w:rFonts w:ascii="Calibri Light" w:hAnsi="Calibri Light" w:cs="Calibri Light"/>
                <w:color w:val="000000"/>
                <w:sz w:val="22"/>
                <w:szCs w:val="22"/>
              </w:rPr>
              <w:t xml:space="preserve"> </w:t>
            </w:r>
            <w:proofErr w:type="spellStart"/>
            <w:r w:rsidRPr="004A1D5E">
              <w:rPr>
                <w:rFonts w:ascii="Calibri Light" w:hAnsi="Calibri Light" w:cs="Calibri Light"/>
                <w:color w:val="000000"/>
                <w:sz w:val="22"/>
                <w:szCs w:val="22"/>
              </w:rPr>
              <w:t>na</w:t>
            </w:r>
            <w:proofErr w:type="spellEnd"/>
            <w:r w:rsidRPr="004A1D5E">
              <w:rPr>
                <w:rFonts w:ascii="Calibri Light" w:hAnsi="Calibri Light" w:cs="Calibri Light"/>
                <w:color w:val="000000"/>
                <w:sz w:val="22"/>
                <w:szCs w:val="22"/>
              </w:rPr>
              <w:t xml:space="preserve"> </w:t>
            </w:r>
            <w:proofErr w:type="spellStart"/>
            <w:r w:rsidRPr="004A1D5E">
              <w:rPr>
                <w:rFonts w:ascii="Calibri Light" w:hAnsi="Calibri Light" w:cs="Calibri Light"/>
                <w:color w:val="000000"/>
                <w:sz w:val="22"/>
                <w:szCs w:val="22"/>
              </w:rPr>
              <w:t>Primorskem</w:t>
            </w:r>
            <w:proofErr w:type="spellEnd"/>
            <w:r w:rsidRPr="004A1D5E">
              <w:rPr>
                <w:rFonts w:ascii="Calibri Light" w:hAnsi="Calibri Light" w:cs="Calibri Light"/>
                <w:color w:val="000000"/>
                <w:sz w:val="22"/>
                <w:szCs w:val="22"/>
              </w:rPr>
              <w:t xml:space="preserve">, </w:t>
            </w:r>
            <w:bookmarkEnd w:id="1"/>
            <w:r w:rsidRPr="004A1D5E">
              <w:rPr>
                <w:rFonts w:ascii="Calibri Light" w:hAnsi="Calibri Light" w:cs="Calibri Light"/>
                <w:color w:val="000000"/>
                <w:sz w:val="22"/>
                <w:szCs w:val="22"/>
              </w:rPr>
              <w:t>(pp.39-53)</w:t>
            </w:r>
            <w:proofErr w:type="spellStart"/>
            <w:r w:rsidR="00D649CF" w:rsidRPr="00356291">
              <w:rPr>
                <w:rFonts w:ascii="Calibri Light" w:hAnsi="Calibri Light" w:cs="Calibri Light"/>
                <w:sz w:val="22"/>
                <w:szCs w:val="22"/>
              </w:rPr>
              <w:t>M</w:t>
            </w:r>
            <w:r w:rsidR="00CA0068">
              <w:rPr>
                <w:rFonts w:ascii="Calibri Light" w:hAnsi="Calibri Light" w:cs="Calibri Light"/>
                <w:sz w:val="22"/>
                <w:szCs w:val="22"/>
              </w:rPr>
              <w:t>aričić</w:t>
            </w:r>
            <w:proofErr w:type="spellEnd"/>
            <w:r w:rsidR="00D649CF" w:rsidRPr="00356291">
              <w:rPr>
                <w:rFonts w:ascii="Calibri Light" w:hAnsi="Calibri Light" w:cs="Calibri Light"/>
                <w:sz w:val="22"/>
                <w:szCs w:val="22"/>
              </w:rPr>
              <w:t xml:space="preserve">, S. (2011). </w:t>
            </w:r>
            <w:proofErr w:type="spellStart"/>
            <w:r w:rsidR="00D649CF" w:rsidRPr="00356291">
              <w:rPr>
                <w:rFonts w:ascii="Calibri Light" w:hAnsi="Calibri Light" w:cs="Calibri Light"/>
                <w:sz w:val="22"/>
                <w:szCs w:val="22"/>
              </w:rPr>
              <w:t>Početna</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nastava</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matematike</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i</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razvijanje</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kritičkog</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mišljenja</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učenika</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doktorka</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diseratcija</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Užice</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Učiteljski</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fakultet</w:t>
            </w:r>
            <w:proofErr w:type="spellEnd"/>
            <w:r w:rsidR="00D649CF" w:rsidRPr="00356291">
              <w:rPr>
                <w:rFonts w:ascii="Calibri Light" w:hAnsi="Calibri Light" w:cs="Calibri Light"/>
                <w:sz w:val="22"/>
                <w:szCs w:val="22"/>
              </w:rPr>
              <w:t>.</w:t>
            </w:r>
          </w:p>
          <w:p w14:paraId="498673E1" w14:textId="1C9D8A00" w:rsidR="00D649CF" w:rsidRPr="004A1D5E" w:rsidRDefault="00683452" w:rsidP="004A1D5E">
            <w:pPr>
              <w:numPr>
                <w:ilvl w:val="0"/>
                <w:numId w:val="1"/>
              </w:numPr>
              <w:ind w:left="567" w:hanging="283"/>
              <w:rPr>
                <w:rFonts w:ascii="Calibri" w:hAnsi="Calibri" w:cs="Calibri"/>
                <w:sz w:val="22"/>
                <w:szCs w:val="22"/>
                <w:shd w:val="clear" w:color="auto" w:fill="FFFFFF"/>
                <w:lang w:val="sr-Latn-RS"/>
              </w:rPr>
            </w:pPr>
            <w:proofErr w:type="spellStart"/>
            <w:r w:rsidRPr="004A1D5E">
              <w:rPr>
                <w:rStyle w:val="Poudarek"/>
                <w:rFonts w:ascii="Calibri Light" w:hAnsi="Calibri Light" w:cs="Calibri Light"/>
                <w:i w:val="0"/>
                <w:iCs w:val="0"/>
                <w:color w:val="000000"/>
                <w:sz w:val="22"/>
                <w:szCs w:val="22"/>
              </w:rPr>
              <w:t>Zeljić</w:t>
            </w:r>
            <w:proofErr w:type="spellEnd"/>
            <w:r w:rsidRPr="004A1D5E">
              <w:rPr>
                <w:rStyle w:val="Poudarek"/>
                <w:rFonts w:ascii="Calibri Light" w:hAnsi="Calibri Light" w:cs="Calibri Light"/>
                <w:i w:val="0"/>
                <w:iCs w:val="0"/>
                <w:color w:val="000000"/>
                <w:sz w:val="22"/>
                <w:szCs w:val="22"/>
              </w:rPr>
              <w:t>,</w:t>
            </w:r>
            <w:r w:rsidRPr="004A1D5E">
              <w:rPr>
                <w:rStyle w:val="Poudarek"/>
                <w:rFonts w:ascii="Calibri Light" w:hAnsi="Calibri Light" w:cs="Calibri Light"/>
                <w:i w:val="0"/>
                <w:iCs w:val="0"/>
                <w:color w:val="000000"/>
                <w:sz w:val="22"/>
                <w:szCs w:val="22"/>
                <w:lang w:val="sr-Latn-RS"/>
              </w:rPr>
              <w:t xml:space="preserve"> </w:t>
            </w:r>
            <w:r w:rsidRPr="004A1D5E">
              <w:rPr>
                <w:rStyle w:val="Poudarek"/>
                <w:rFonts w:ascii="Calibri Light" w:hAnsi="Calibri Light" w:cs="Calibri Light"/>
                <w:i w:val="0"/>
                <w:iCs w:val="0"/>
                <w:color w:val="000000"/>
                <w:sz w:val="22"/>
                <w:szCs w:val="22"/>
              </w:rPr>
              <w:t>M</w:t>
            </w:r>
            <w:r w:rsidRPr="004A1D5E">
              <w:rPr>
                <w:rStyle w:val="Poudarek"/>
                <w:rFonts w:ascii="Calibri Light" w:hAnsi="Calibri Light" w:cs="Calibri Light"/>
                <w:i w:val="0"/>
                <w:iCs w:val="0"/>
                <w:color w:val="000000"/>
                <w:sz w:val="22"/>
                <w:szCs w:val="22"/>
                <w:lang w:val="sr-Latn-RS"/>
              </w:rPr>
              <w:t xml:space="preserve">., </w:t>
            </w:r>
            <w:proofErr w:type="spellStart"/>
            <w:r w:rsidRPr="004A1D5E">
              <w:rPr>
                <w:rStyle w:val="Poudarek"/>
                <w:rFonts w:ascii="Calibri Light" w:hAnsi="Calibri Light" w:cs="Calibri Light"/>
                <w:i w:val="0"/>
                <w:iCs w:val="0"/>
                <w:color w:val="000000"/>
                <w:sz w:val="22"/>
                <w:szCs w:val="22"/>
              </w:rPr>
              <w:t>Dabić</w:t>
            </w:r>
            <w:proofErr w:type="spellEnd"/>
            <w:r w:rsidRPr="004A1D5E">
              <w:rPr>
                <w:rStyle w:val="Poudarek"/>
                <w:rFonts w:ascii="Calibri Light" w:hAnsi="Calibri Light" w:cs="Calibri Light"/>
                <w:i w:val="0"/>
                <w:iCs w:val="0"/>
                <w:color w:val="000000"/>
                <w:sz w:val="22"/>
                <w:szCs w:val="22"/>
              </w:rPr>
              <w:t xml:space="preserve"> </w:t>
            </w:r>
            <w:proofErr w:type="spellStart"/>
            <w:r w:rsidRPr="004A1D5E">
              <w:rPr>
                <w:rStyle w:val="Poudarek"/>
                <w:rFonts w:ascii="Calibri Light" w:hAnsi="Calibri Light" w:cs="Calibri Light"/>
                <w:i w:val="0"/>
                <w:iCs w:val="0"/>
                <w:color w:val="000000"/>
                <w:sz w:val="22"/>
                <w:szCs w:val="22"/>
              </w:rPr>
              <w:t>Boričić</w:t>
            </w:r>
            <w:proofErr w:type="spellEnd"/>
            <w:r w:rsidRPr="004A1D5E">
              <w:rPr>
                <w:rStyle w:val="Poudarek"/>
                <w:rFonts w:ascii="Calibri Light" w:hAnsi="Calibri Light" w:cs="Calibri Light"/>
                <w:i w:val="0"/>
                <w:iCs w:val="0"/>
                <w:color w:val="000000"/>
                <w:sz w:val="22"/>
                <w:szCs w:val="22"/>
                <w:lang w:val="sr-Latn-RS"/>
              </w:rPr>
              <w:t>, M. &amp;</w:t>
            </w:r>
            <w:r w:rsidRPr="004A1D5E">
              <w:rPr>
                <w:rStyle w:val="Poudarek"/>
                <w:rFonts w:ascii="Calibri Light" w:hAnsi="Calibri Light" w:cs="Calibri Light"/>
                <w:i w:val="0"/>
                <w:iCs w:val="0"/>
                <w:color w:val="000000"/>
                <w:sz w:val="22"/>
                <w:szCs w:val="22"/>
              </w:rPr>
              <w:t xml:space="preserve"> </w:t>
            </w:r>
            <w:proofErr w:type="spellStart"/>
            <w:r w:rsidRPr="004A1D5E">
              <w:rPr>
                <w:rStyle w:val="Poudarek"/>
                <w:rFonts w:ascii="Calibri Light" w:hAnsi="Calibri Light" w:cs="Calibri Light"/>
                <w:i w:val="0"/>
                <w:iCs w:val="0"/>
                <w:color w:val="000000"/>
                <w:sz w:val="22"/>
                <w:szCs w:val="22"/>
              </w:rPr>
              <w:t>Maričić</w:t>
            </w:r>
            <w:proofErr w:type="spellEnd"/>
            <w:r w:rsidRPr="004A1D5E">
              <w:rPr>
                <w:rStyle w:val="Poudarek"/>
                <w:rFonts w:ascii="Calibri Light" w:hAnsi="Calibri Light" w:cs="Calibri Light"/>
                <w:i w:val="0"/>
                <w:iCs w:val="0"/>
                <w:color w:val="000000"/>
                <w:sz w:val="22"/>
                <w:szCs w:val="22"/>
                <w:lang w:val="sr-Latn-RS"/>
              </w:rPr>
              <w:t xml:space="preserve">, </w:t>
            </w:r>
            <w:r w:rsidRPr="004A1D5E">
              <w:rPr>
                <w:rStyle w:val="Poudarek"/>
                <w:rFonts w:ascii="Calibri Light" w:hAnsi="Calibri Light" w:cs="Calibri Light"/>
                <w:i w:val="0"/>
                <w:iCs w:val="0"/>
                <w:color w:val="000000"/>
                <w:sz w:val="22"/>
                <w:szCs w:val="22"/>
              </w:rPr>
              <w:t>S</w:t>
            </w:r>
            <w:r w:rsidRPr="004A1D5E">
              <w:rPr>
                <w:rStyle w:val="Poudarek"/>
                <w:rFonts w:ascii="Calibri Light" w:hAnsi="Calibri Light" w:cs="Calibri Light"/>
                <w:i w:val="0"/>
                <w:iCs w:val="0"/>
                <w:color w:val="000000"/>
                <w:sz w:val="22"/>
                <w:szCs w:val="22"/>
                <w:lang w:val="sr-Latn-RS"/>
              </w:rPr>
              <w:t xml:space="preserve">. (2021). </w:t>
            </w:r>
            <w:r w:rsidRPr="004A1D5E">
              <w:rPr>
                <w:rFonts w:ascii="Calibri Light" w:hAnsi="Calibri Light" w:cs="Calibri Light"/>
                <w:color w:val="000000"/>
                <w:sz w:val="22"/>
                <w:szCs w:val="22"/>
              </w:rPr>
              <w:t>Problem Solving in Realistic, Arithmetic/algebraic and Geometric Context</w:t>
            </w:r>
            <w:r w:rsidRPr="004A1D5E">
              <w:rPr>
                <w:rFonts w:ascii="Calibri Light" w:hAnsi="Calibri Light" w:cs="Calibri Light"/>
                <w:color w:val="000000"/>
                <w:sz w:val="22"/>
                <w:szCs w:val="22"/>
                <w:lang w:val="sr-Latn-RS"/>
              </w:rPr>
              <w:t xml:space="preserve">. </w:t>
            </w:r>
            <w:r w:rsidRPr="004A1D5E">
              <w:rPr>
                <w:rFonts w:ascii="Calibri Light" w:hAnsi="Calibri Light" w:cs="Calibri Light"/>
                <w:i/>
                <w:iCs/>
                <w:sz w:val="22"/>
                <w:szCs w:val="22"/>
              </w:rPr>
              <w:t>Education and Science</w:t>
            </w:r>
            <w:r w:rsidRPr="004A1D5E">
              <w:rPr>
                <w:rFonts w:ascii="Calibri Light" w:hAnsi="Calibri Light" w:cs="Calibri Light"/>
                <w:sz w:val="22"/>
                <w:szCs w:val="22"/>
                <w:lang w:val="sr-Latn-RS"/>
              </w:rPr>
              <w:t xml:space="preserve">, </w:t>
            </w:r>
            <w:r w:rsidRPr="004A1D5E">
              <w:rPr>
                <w:rFonts w:ascii="Calibri Light" w:hAnsi="Calibri Light" w:cs="Calibri Light"/>
                <w:sz w:val="22"/>
                <w:szCs w:val="22"/>
              </w:rPr>
              <w:t>46 (208</w:t>
            </w:r>
            <w:r w:rsidRPr="004A1D5E">
              <w:rPr>
                <w:rFonts w:ascii="Calibri Light" w:hAnsi="Calibri Light" w:cs="Calibri Light"/>
                <w:sz w:val="22"/>
                <w:szCs w:val="22"/>
                <w:lang w:val="sr-Latn-RS"/>
              </w:rPr>
              <w:t>),</w:t>
            </w:r>
            <w:r w:rsidRPr="004A1D5E">
              <w:rPr>
                <w:rFonts w:ascii="Calibri Light" w:hAnsi="Calibri Light" w:cs="Calibri Light"/>
                <w:sz w:val="22"/>
                <w:szCs w:val="22"/>
              </w:rPr>
              <w:t xml:space="preserve"> 413-430</w:t>
            </w:r>
            <w:r w:rsidRPr="004A1D5E">
              <w:rPr>
                <w:rFonts w:ascii="Calibri Light" w:hAnsi="Calibri Light" w:cs="Calibri Light"/>
                <w:sz w:val="22"/>
                <w:szCs w:val="22"/>
                <w:lang w:val="sr-Latn-RS"/>
              </w:rPr>
              <w:t>.</w:t>
            </w:r>
            <w:r w:rsidR="00D649CF" w:rsidRPr="00CA0068">
              <w:rPr>
                <w:rFonts w:ascii="Calibri Light" w:hAnsi="Calibri Light" w:cs="Calibri Light"/>
                <w:bCs/>
                <w:sz w:val="22"/>
                <w:szCs w:val="22"/>
              </w:rPr>
              <w:t xml:space="preserve">                                                                                                    </w:t>
            </w:r>
          </w:p>
        </w:tc>
      </w:tr>
    </w:tbl>
    <w:p w14:paraId="498673E3" w14:textId="77777777" w:rsidR="00642700" w:rsidRDefault="00642700"/>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A433C"/>
    <w:multiLevelType w:val="hybridMultilevel"/>
    <w:tmpl w:val="43081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6373FC"/>
    <w:multiLevelType w:val="hybridMultilevel"/>
    <w:tmpl w:val="9FA06CF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E7164"/>
    <w:multiLevelType w:val="hybridMultilevel"/>
    <w:tmpl w:val="CD0A70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076DAE"/>
    <w:multiLevelType w:val="hybridMultilevel"/>
    <w:tmpl w:val="E21E4C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85C3B77"/>
    <w:multiLevelType w:val="hybridMultilevel"/>
    <w:tmpl w:val="F64A0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5130AA"/>
    <w:multiLevelType w:val="hybridMultilevel"/>
    <w:tmpl w:val="50846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FF2C1C"/>
    <w:multiLevelType w:val="hybridMultilevel"/>
    <w:tmpl w:val="CAE4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1E01B9"/>
    <w:multiLevelType w:val="hybridMultilevel"/>
    <w:tmpl w:val="922E7C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5A35F42"/>
    <w:multiLevelType w:val="hybridMultilevel"/>
    <w:tmpl w:val="56C657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1E82F38"/>
    <w:multiLevelType w:val="hybridMultilevel"/>
    <w:tmpl w:val="42ECA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7053BB6"/>
    <w:multiLevelType w:val="hybridMultilevel"/>
    <w:tmpl w:val="0248C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8"/>
  </w:num>
  <w:num w:numId="6">
    <w:abstractNumId w:val="6"/>
  </w:num>
  <w:num w:numId="7">
    <w:abstractNumId w:val="10"/>
  </w:num>
  <w:num w:numId="8">
    <w:abstractNumId w:val="4"/>
  </w:num>
  <w:num w:numId="9">
    <w:abstractNumId w:val="3"/>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2D3"/>
    <w:rsid w:val="000011CF"/>
    <w:rsid w:val="00054F2D"/>
    <w:rsid w:val="0013334A"/>
    <w:rsid w:val="00190B4E"/>
    <w:rsid w:val="001A740B"/>
    <w:rsid w:val="004A1D5E"/>
    <w:rsid w:val="006156F5"/>
    <w:rsid w:val="00642700"/>
    <w:rsid w:val="00683452"/>
    <w:rsid w:val="006E24F4"/>
    <w:rsid w:val="00747A75"/>
    <w:rsid w:val="007522D3"/>
    <w:rsid w:val="007A2BB6"/>
    <w:rsid w:val="00A50749"/>
    <w:rsid w:val="00AF08FA"/>
    <w:rsid w:val="00B67DC3"/>
    <w:rsid w:val="00B87D6E"/>
    <w:rsid w:val="00C80B46"/>
    <w:rsid w:val="00CA0068"/>
    <w:rsid w:val="00CC3C49"/>
    <w:rsid w:val="00CC761D"/>
    <w:rsid w:val="00D649CF"/>
    <w:rsid w:val="00DD6215"/>
    <w:rsid w:val="00E972DB"/>
    <w:rsid w:val="00F37F8F"/>
    <w:rsid w:val="00FD1D0B"/>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672DA"/>
  <w15:chartTrackingRefBased/>
  <w15:docId w15:val="{960A6A70-44FD-498F-84A1-239369AE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49CF"/>
    <w:rPr>
      <w:rFonts w:ascii="Times New Roman" w:eastAsia="Times New Roman" w:hAnsi="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D649CF"/>
    <w:pPr>
      <w:ind w:left="708"/>
      <w:jc w:val="both"/>
    </w:pPr>
    <w:rPr>
      <w:lang w:val="sl-SI"/>
    </w:rPr>
  </w:style>
  <w:style w:type="paragraph" w:styleId="Telobesedila">
    <w:name w:val="Body Text"/>
    <w:aliases w:val="Body"/>
    <w:basedOn w:val="Navaden"/>
    <w:link w:val="TelobesedilaZnak"/>
    <w:uiPriority w:val="99"/>
    <w:rsid w:val="00D649CF"/>
    <w:pPr>
      <w:spacing w:after="120"/>
    </w:pPr>
    <w:rPr>
      <w:lang w:val="x-none" w:eastAsia="x-none"/>
    </w:rPr>
  </w:style>
  <w:style w:type="character" w:customStyle="1" w:styleId="TelobesedilaZnak">
    <w:name w:val="Telo besedila Znak"/>
    <w:aliases w:val="Body Znak"/>
    <w:link w:val="Telobesedila"/>
    <w:uiPriority w:val="99"/>
    <w:rsid w:val="00D649CF"/>
    <w:rPr>
      <w:rFonts w:ascii="Times New Roman" w:eastAsia="Times New Roman" w:hAnsi="Times New Roman" w:cs="Times New Roman"/>
      <w:sz w:val="24"/>
      <w:szCs w:val="24"/>
      <w:lang w:val="x-none" w:eastAsia="x-none"/>
    </w:rPr>
  </w:style>
  <w:style w:type="paragraph" w:styleId="Navadensplet">
    <w:name w:val="Normal (Web)"/>
    <w:basedOn w:val="Navaden"/>
    <w:uiPriority w:val="99"/>
    <w:rsid w:val="00D649CF"/>
    <w:pPr>
      <w:spacing w:before="100" w:beforeAutospacing="1" w:after="100" w:afterAutospacing="1"/>
    </w:pPr>
    <w:rPr>
      <w:lang w:val="sl-SI"/>
    </w:rPr>
  </w:style>
  <w:style w:type="paragraph" w:customStyle="1" w:styleId="BodyTextZnak">
    <w:name w:val="Body Text Znak"/>
    <w:basedOn w:val="Navaden"/>
    <w:link w:val="BodyTextZnakZnak"/>
    <w:rsid w:val="00D649CF"/>
    <w:pPr>
      <w:widowControl w:val="0"/>
      <w:autoSpaceDE w:val="0"/>
      <w:autoSpaceDN w:val="0"/>
      <w:adjustRightInd w:val="0"/>
      <w:spacing w:line="360" w:lineRule="exact"/>
      <w:jc w:val="both"/>
    </w:pPr>
    <w:rPr>
      <w:lang w:val="x-none" w:eastAsia="x-none"/>
    </w:rPr>
  </w:style>
  <w:style w:type="character" w:customStyle="1" w:styleId="BodyTextZnakZnak">
    <w:name w:val="Body Text Znak Znak"/>
    <w:link w:val="BodyTextZnak"/>
    <w:rsid w:val="00D649CF"/>
    <w:rPr>
      <w:rFonts w:ascii="Times New Roman" w:eastAsia="Times New Roman" w:hAnsi="Times New Roman" w:cs="Times New Roman"/>
      <w:sz w:val="24"/>
      <w:szCs w:val="24"/>
      <w:lang w:val="x-none" w:eastAsia="x-none"/>
    </w:rPr>
  </w:style>
  <w:style w:type="paragraph" w:styleId="Revizija">
    <w:name w:val="Revision"/>
    <w:hidden/>
    <w:uiPriority w:val="99"/>
    <w:semiHidden/>
    <w:rsid w:val="001A740B"/>
    <w:rPr>
      <w:rFonts w:ascii="Times New Roman" w:eastAsia="Times New Roman" w:hAnsi="Times New Roman"/>
      <w:sz w:val="24"/>
      <w:szCs w:val="24"/>
      <w:lang w:val="en-GB" w:eastAsia="sl-SI"/>
    </w:rPr>
  </w:style>
  <w:style w:type="character" w:customStyle="1" w:styleId="hps">
    <w:name w:val="hps"/>
    <w:rsid w:val="0013334A"/>
  </w:style>
  <w:style w:type="character" w:styleId="Poudarek">
    <w:name w:val="Emphasis"/>
    <w:uiPriority w:val="20"/>
    <w:qFormat/>
    <w:rsid w:val="00683452"/>
    <w:rPr>
      <w:i/>
      <w:iCs/>
    </w:rPr>
  </w:style>
  <w:style w:type="paragraph" w:styleId="Odstavekseznama">
    <w:name w:val="List Paragraph"/>
    <w:basedOn w:val="Navaden"/>
    <w:uiPriority w:val="34"/>
    <w:qFormat/>
    <w:rsid w:val="00A50749"/>
    <w:pPr>
      <w:ind w:left="720"/>
      <w:contextualSpacing/>
    </w:pPr>
  </w:style>
  <w:style w:type="paragraph" w:styleId="Besedilooblaka">
    <w:name w:val="Balloon Text"/>
    <w:basedOn w:val="Navaden"/>
    <w:link w:val="BesedilooblakaZnak"/>
    <w:uiPriority w:val="99"/>
    <w:semiHidden/>
    <w:unhideWhenUsed/>
    <w:rsid w:val="004A1D5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A1D5E"/>
    <w:rPr>
      <w:rFonts w:ascii="Segoe UI" w:eastAsia="Times New Roman" w:hAnsi="Segoe UI" w:cs="Segoe UI"/>
      <w:sz w:val="18"/>
      <w:szCs w:val="18"/>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1610</Words>
  <Characters>9182</Characters>
  <Application>Microsoft Office Word</Application>
  <DocSecurity>0</DocSecurity>
  <Lines>76</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cp:lastModifiedBy>Rev</cp:lastModifiedBy>
  <cp:revision>7</cp:revision>
  <dcterms:created xsi:type="dcterms:W3CDTF">2023-08-24T11:14:00Z</dcterms:created>
  <dcterms:modified xsi:type="dcterms:W3CDTF">2023-09-05T14:36:00Z</dcterms:modified>
</cp:coreProperties>
</file>